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EE40" w14:textId="23CCB827" w:rsidR="002103FA" w:rsidRDefault="002103FA" w:rsidP="002000A1">
      <w:pPr>
        <w:shd w:val="clear" w:color="auto" w:fill="FFFFFF"/>
        <w:spacing w:after="360" w:line="240" w:lineRule="auto"/>
        <w:rPr>
          <w:rFonts w:eastAsia="Times New Roman" w:cstheme="minorHAnsi"/>
          <w:b/>
          <w:bCs/>
          <w:color w:val="141412"/>
          <w:sz w:val="32"/>
          <w:szCs w:val="32"/>
          <w:u w:val="single"/>
          <w:lang w:eastAsia="en-IE"/>
        </w:rPr>
      </w:pPr>
      <w:r>
        <w:rPr>
          <w:rFonts w:eastAsia="Times New Roman" w:cstheme="minorHAnsi"/>
          <w:b/>
          <w:bCs/>
          <w:color w:val="141412"/>
          <w:sz w:val="32"/>
          <w:szCs w:val="32"/>
          <w:u w:val="single"/>
          <w:lang w:eastAsia="en-IE"/>
        </w:rPr>
        <w:t xml:space="preserve">BSJ Child Protection </w:t>
      </w:r>
      <w:r w:rsidR="00F26B35">
        <w:rPr>
          <w:rFonts w:eastAsia="Times New Roman" w:cstheme="minorHAnsi"/>
          <w:b/>
          <w:bCs/>
          <w:color w:val="141412"/>
          <w:sz w:val="32"/>
          <w:szCs w:val="32"/>
          <w:u w:val="single"/>
          <w:lang w:eastAsia="en-IE"/>
        </w:rPr>
        <w:t>and M</w:t>
      </w:r>
      <w:r>
        <w:rPr>
          <w:rFonts w:eastAsia="Times New Roman" w:cstheme="minorHAnsi"/>
          <w:b/>
          <w:bCs/>
          <w:color w:val="141412"/>
          <w:sz w:val="32"/>
          <w:szCs w:val="32"/>
          <w:u w:val="single"/>
          <w:lang w:eastAsia="en-IE"/>
        </w:rPr>
        <w:t>andatory requirements</w:t>
      </w:r>
      <w:r w:rsidR="00F26B35">
        <w:rPr>
          <w:rFonts w:eastAsia="Times New Roman" w:cstheme="minorHAnsi"/>
          <w:b/>
          <w:bCs/>
          <w:color w:val="141412"/>
          <w:sz w:val="32"/>
          <w:szCs w:val="32"/>
          <w:u w:val="single"/>
          <w:lang w:eastAsia="en-IE"/>
        </w:rPr>
        <w:t xml:space="preserve"> </w:t>
      </w:r>
    </w:p>
    <w:p w14:paraId="12918B44" w14:textId="7AE6C494"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Club Children’s Officer</w:t>
      </w:r>
    </w:p>
    <w:p w14:paraId="02105190" w14:textId="786C7B41"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Designated Liaison Person</w:t>
      </w:r>
    </w:p>
    <w:p w14:paraId="74C17295" w14:textId="67EEAADB"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Garda Vetting</w:t>
      </w:r>
    </w:p>
    <w:p w14:paraId="4A1D8500" w14:textId="1623A760"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Child Safeguarding</w:t>
      </w:r>
    </w:p>
    <w:p w14:paraId="70D8C877" w14:textId="70C0BBB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Coaching</w:t>
      </w:r>
    </w:p>
    <w:p w14:paraId="2CEDF449" w14:textId="049E904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GAA Code of Behaviour</w:t>
      </w:r>
    </w:p>
    <w:p w14:paraId="52114DE1" w14:textId="19AFA7BF" w:rsidR="00BD0762" w:rsidRDefault="00BD0762" w:rsidP="00BD0762">
      <w:pPr>
        <w:pStyle w:val="NoSpacing"/>
        <w:numPr>
          <w:ilvl w:val="0"/>
          <w:numId w:val="7"/>
        </w:numPr>
        <w:rPr>
          <w:b/>
          <w:bCs/>
          <w:sz w:val="28"/>
          <w:szCs w:val="28"/>
          <w:lang w:eastAsia="en-IE"/>
        </w:rPr>
      </w:pPr>
      <w:r w:rsidRPr="00BD0762">
        <w:rPr>
          <w:b/>
          <w:bCs/>
          <w:sz w:val="28"/>
          <w:szCs w:val="28"/>
          <w:lang w:eastAsia="en-IE"/>
        </w:rPr>
        <w:t>Our Games Our Code</w:t>
      </w:r>
    </w:p>
    <w:p w14:paraId="02C305F5" w14:textId="2C1BE62D" w:rsidR="004E50E2" w:rsidRDefault="000C4620" w:rsidP="00BD0762">
      <w:pPr>
        <w:pStyle w:val="NoSpacing"/>
        <w:numPr>
          <w:ilvl w:val="0"/>
          <w:numId w:val="7"/>
        </w:numPr>
        <w:rPr>
          <w:b/>
          <w:bCs/>
          <w:sz w:val="28"/>
          <w:szCs w:val="28"/>
          <w:lang w:eastAsia="en-IE"/>
        </w:rPr>
      </w:pPr>
      <w:r>
        <w:rPr>
          <w:b/>
          <w:bCs/>
          <w:sz w:val="28"/>
          <w:szCs w:val="28"/>
          <w:lang w:eastAsia="en-IE"/>
        </w:rPr>
        <w:t>BSJ A</w:t>
      </w:r>
      <w:r w:rsidR="004E50E2">
        <w:rPr>
          <w:b/>
          <w:bCs/>
          <w:sz w:val="28"/>
          <w:szCs w:val="28"/>
          <w:lang w:eastAsia="en-IE"/>
        </w:rPr>
        <w:t>ntibullying</w:t>
      </w:r>
      <w:r>
        <w:rPr>
          <w:b/>
          <w:bCs/>
          <w:sz w:val="28"/>
          <w:szCs w:val="28"/>
          <w:lang w:eastAsia="en-IE"/>
        </w:rPr>
        <w:t xml:space="preserve"> Statement</w:t>
      </w:r>
    </w:p>
    <w:p w14:paraId="455A22BD" w14:textId="1ADD69E4" w:rsidR="004031F4" w:rsidRDefault="009E3163" w:rsidP="00BD0762">
      <w:pPr>
        <w:pStyle w:val="NoSpacing"/>
        <w:numPr>
          <w:ilvl w:val="0"/>
          <w:numId w:val="7"/>
        </w:numPr>
        <w:rPr>
          <w:b/>
          <w:bCs/>
          <w:sz w:val="28"/>
          <w:szCs w:val="28"/>
          <w:lang w:eastAsia="en-IE"/>
        </w:rPr>
      </w:pPr>
      <w:r>
        <w:rPr>
          <w:b/>
          <w:bCs/>
          <w:sz w:val="28"/>
          <w:szCs w:val="28"/>
          <w:lang w:eastAsia="en-IE"/>
        </w:rPr>
        <w:t xml:space="preserve">Communications &amp; Social </w:t>
      </w:r>
      <w:r w:rsidR="00C21223">
        <w:rPr>
          <w:b/>
          <w:bCs/>
          <w:sz w:val="28"/>
          <w:szCs w:val="28"/>
          <w:lang w:eastAsia="en-IE"/>
        </w:rPr>
        <w:t>M</w:t>
      </w:r>
      <w:r>
        <w:rPr>
          <w:b/>
          <w:bCs/>
          <w:sz w:val="28"/>
          <w:szCs w:val="28"/>
          <w:lang w:eastAsia="en-IE"/>
        </w:rPr>
        <w:t>edia</w:t>
      </w:r>
      <w:r w:rsidR="00C21223">
        <w:rPr>
          <w:b/>
          <w:bCs/>
          <w:sz w:val="28"/>
          <w:szCs w:val="28"/>
          <w:lang w:eastAsia="en-IE"/>
        </w:rPr>
        <w:t xml:space="preserve"> guideline</w:t>
      </w:r>
    </w:p>
    <w:p w14:paraId="3B341CC8" w14:textId="659E408E" w:rsidR="00BB0A0F" w:rsidRDefault="00BB0A0F" w:rsidP="00BD0762">
      <w:pPr>
        <w:pStyle w:val="NoSpacing"/>
        <w:numPr>
          <w:ilvl w:val="0"/>
          <w:numId w:val="7"/>
        </w:numPr>
        <w:rPr>
          <w:b/>
          <w:bCs/>
          <w:sz w:val="28"/>
          <w:szCs w:val="28"/>
          <w:lang w:eastAsia="en-IE"/>
        </w:rPr>
      </w:pPr>
      <w:r>
        <w:rPr>
          <w:b/>
          <w:bCs/>
          <w:sz w:val="28"/>
          <w:szCs w:val="28"/>
          <w:lang w:eastAsia="en-IE"/>
        </w:rPr>
        <w:t>Guidelines for away trips, hosting and transport</w:t>
      </w:r>
    </w:p>
    <w:p w14:paraId="18F48D5C" w14:textId="77777777" w:rsidR="00BD0762" w:rsidRPr="00BD0762" w:rsidRDefault="00BD0762" w:rsidP="00BD0762">
      <w:pPr>
        <w:pStyle w:val="NoSpacing"/>
        <w:ind w:left="720"/>
        <w:rPr>
          <w:b/>
          <w:bCs/>
          <w:sz w:val="28"/>
          <w:szCs w:val="28"/>
          <w:lang w:eastAsia="en-IE"/>
        </w:rPr>
      </w:pPr>
    </w:p>
    <w:p w14:paraId="7DC439C4" w14:textId="77777777" w:rsidR="00F26B35" w:rsidRPr="00BD0762" w:rsidRDefault="00F26B35" w:rsidP="00F26B35">
      <w:pPr>
        <w:pStyle w:val="NoSpacing"/>
        <w:rPr>
          <w:b/>
          <w:bCs/>
          <w:sz w:val="28"/>
          <w:szCs w:val="28"/>
          <w:lang w:eastAsia="en-IE"/>
        </w:rPr>
      </w:pPr>
    </w:p>
    <w:p w14:paraId="7E102F2B" w14:textId="184B832F" w:rsidR="00006912" w:rsidRPr="00006912" w:rsidRDefault="002000A1" w:rsidP="001E04D1">
      <w:pPr>
        <w:pStyle w:val="ListParagraph"/>
        <w:numPr>
          <w:ilvl w:val="0"/>
          <w:numId w:val="8"/>
        </w:numPr>
        <w:shd w:val="clear" w:color="auto" w:fill="FFFFFF"/>
        <w:spacing w:after="360" w:line="240" w:lineRule="auto"/>
        <w:rPr>
          <w:rFonts w:eastAsia="Times New Roman" w:cstheme="minorHAnsi"/>
          <w:b/>
          <w:bCs/>
          <w:color w:val="141412"/>
          <w:sz w:val="32"/>
          <w:szCs w:val="32"/>
          <w:u w:val="single"/>
          <w:lang w:eastAsia="en-IE"/>
        </w:rPr>
      </w:pPr>
      <w:r w:rsidRPr="00BD0762">
        <w:rPr>
          <w:rFonts w:eastAsia="Times New Roman" w:cstheme="minorHAnsi"/>
          <w:b/>
          <w:bCs/>
          <w:color w:val="141412"/>
          <w:sz w:val="32"/>
          <w:szCs w:val="32"/>
          <w:u w:val="single"/>
          <w:lang w:eastAsia="en-IE"/>
        </w:rPr>
        <w:t>CLUB CHILDREN’</w:t>
      </w:r>
      <w:r w:rsidR="00922C6F" w:rsidRPr="00BD0762">
        <w:rPr>
          <w:rFonts w:eastAsia="Times New Roman" w:cstheme="minorHAnsi"/>
          <w:b/>
          <w:bCs/>
          <w:color w:val="141412"/>
          <w:sz w:val="32"/>
          <w:szCs w:val="32"/>
          <w:u w:val="single"/>
          <w:lang w:eastAsia="en-IE"/>
        </w:rPr>
        <w:t>S</w:t>
      </w:r>
      <w:r w:rsidRPr="00BD0762">
        <w:rPr>
          <w:rFonts w:eastAsia="Times New Roman" w:cstheme="minorHAnsi"/>
          <w:b/>
          <w:bCs/>
          <w:color w:val="141412"/>
          <w:sz w:val="32"/>
          <w:szCs w:val="32"/>
          <w:u w:val="single"/>
          <w:lang w:eastAsia="en-IE"/>
        </w:rPr>
        <w:t xml:space="preserve"> OFFICER</w:t>
      </w:r>
      <w:r w:rsidR="00006912">
        <w:rPr>
          <w:rFonts w:eastAsia="Times New Roman" w:cstheme="minorHAnsi"/>
          <w:b/>
          <w:bCs/>
          <w:color w:val="141412"/>
          <w:sz w:val="32"/>
          <w:szCs w:val="32"/>
          <w:u w:val="single"/>
          <w:lang w:eastAsia="en-IE"/>
        </w:rPr>
        <w:t>S</w:t>
      </w:r>
    </w:p>
    <w:p w14:paraId="710CA22D" w14:textId="1ADBC52B" w:rsidR="00006912" w:rsidRDefault="00A84349" w:rsidP="001E04D1">
      <w:pPr>
        <w:pStyle w:val="NoSpacing"/>
        <w:rPr>
          <w:sz w:val="28"/>
          <w:szCs w:val="28"/>
          <w:lang w:eastAsia="en-IE"/>
        </w:rPr>
      </w:pPr>
      <w:r>
        <w:rPr>
          <w:b/>
          <w:bCs/>
          <w:sz w:val="28"/>
          <w:szCs w:val="28"/>
          <w:lang w:eastAsia="en-IE"/>
        </w:rPr>
        <w:t>CLÍODHNA PURDUE</w:t>
      </w:r>
      <w:r w:rsidR="001E04D1" w:rsidRPr="00BD0762">
        <w:rPr>
          <w:b/>
          <w:bCs/>
          <w:sz w:val="28"/>
          <w:szCs w:val="28"/>
          <w:lang w:eastAsia="en-IE"/>
        </w:rPr>
        <w:t xml:space="preserve">      </w:t>
      </w:r>
      <w:r>
        <w:rPr>
          <w:b/>
          <w:bCs/>
          <w:sz w:val="28"/>
          <w:szCs w:val="28"/>
          <w:lang w:eastAsia="en-IE"/>
        </w:rPr>
        <w:t>0861994086</w:t>
      </w:r>
    </w:p>
    <w:p w14:paraId="680D775E" w14:textId="0BE8E257" w:rsidR="002000A1" w:rsidRPr="002529EE" w:rsidRDefault="00A84349" w:rsidP="001E04D1">
      <w:pPr>
        <w:pStyle w:val="NoSpacing"/>
        <w:rPr>
          <w:b/>
          <w:bCs/>
          <w:sz w:val="28"/>
          <w:szCs w:val="28"/>
          <w:lang w:eastAsia="en-IE"/>
        </w:rPr>
      </w:pPr>
      <w:r>
        <w:rPr>
          <w:b/>
          <w:bCs/>
          <w:sz w:val="28"/>
          <w:szCs w:val="28"/>
          <w:lang w:eastAsia="en-IE"/>
        </w:rPr>
        <w:t xml:space="preserve">IRENE </w:t>
      </w:r>
      <w:r w:rsidR="00C434CC">
        <w:rPr>
          <w:b/>
          <w:bCs/>
          <w:sz w:val="28"/>
          <w:szCs w:val="28"/>
          <w:lang w:eastAsia="en-IE"/>
        </w:rPr>
        <w:t>DALY MORRIS</w:t>
      </w:r>
    </w:p>
    <w:p w14:paraId="343138D6" w14:textId="77777777" w:rsidR="00562C3B" w:rsidRDefault="00562C3B" w:rsidP="001E04D1">
      <w:pPr>
        <w:pStyle w:val="NoSpacing"/>
        <w:rPr>
          <w:color w:val="0563C1"/>
          <w:lang w:eastAsia="en-IE"/>
        </w:rPr>
      </w:pPr>
    </w:p>
    <w:p w14:paraId="615AC27C" w14:textId="48BD8255" w:rsidR="00C61BE7" w:rsidRPr="00FD15DA" w:rsidRDefault="002529EE" w:rsidP="001E04D1">
      <w:pPr>
        <w:pStyle w:val="NoSpacing"/>
        <w:rPr>
          <w:color w:val="0563C1"/>
          <w:lang w:eastAsia="en-IE"/>
        </w:rPr>
      </w:pPr>
      <w:r w:rsidRPr="002529EE">
        <w:rPr>
          <w:b/>
          <w:bCs/>
          <w:sz w:val="28"/>
          <w:szCs w:val="28"/>
        </w:rPr>
        <w:t>Email:</w:t>
      </w:r>
      <w:r>
        <w:tab/>
      </w:r>
      <w:r>
        <w:tab/>
      </w:r>
      <w:hyperlink r:id="rId8" w:history="1">
        <w:r w:rsidRPr="00810A81">
          <w:rPr>
            <w:rStyle w:val="Hyperlink"/>
            <w:rFonts w:eastAsia="Times New Roman" w:cstheme="minorHAnsi"/>
            <w:b/>
            <w:bCs/>
            <w:sz w:val="24"/>
            <w:szCs w:val="24"/>
            <w:lang w:eastAsia="en-IE"/>
          </w:rPr>
          <w:t>childrensofficer.ballinteerstjohns.dublin@gaa.ie</w:t>
        </w:r>
      </w:hyperlink>
    </w:p>
    <w:p w14:paraId="6F53B9F1" w14:textId="77777777" w:rsidR="001E04D1" w:rsidRPr="00C61BE7" w:rsidRDefault="001E04D1" w:rsidP="001E04D1">
      <w:pPr>
        <w:pStyle w:val="NoSpacing"/>
        <w:rPr>
          <w:color w:val="000000"/>
          <w:lang w:eastAsia="en-IE"/>
        </w:rPr>
      </w:pPr>
    </w:p>
    <w:p w14:paraId="32ED4D87" w14:textId="68FFF29A" w:rsidR="004400A3" w:rsidRPr="00B62017" w:rsidRDefault="002000A1" w:rsidP="004400A3">
      <w:pPr>
        <w:pStyle w:val="NoSpacing"/>
        <w:rPr>
          <w:sz w:val="24"/>
          <w:szCs w:val="24"/>
        </w:rPr>
      </w:pPr>
      <w:r w:rsidRPr="00B62017">
        <w:rPr>
          <w:sz w:val="24"/>
          <w:szCs w:val="24"/>
        </w:rPr>
        <w:t xml:space="preserve">The </w:t>
      </w:r>
      <w:r w:rsidR="004400A3" w:rsidRPr="00B62017">
        <w:rPr>
          <w:sz w:val="24"/>
          <w:szCs w:val="24"/>
        </w:rPr>
        <w:t xml:space="preserve">key </w:t>
      </w:r>
      <w:r w:rsidRPr="00B62017">
        <w:rPr>
          <w:sz w:val="24"/>
          <w:szCs w:val="24"/>
        </w:rPr>
        <w:t>role of the Club Children’s Officer</w:t>
      </w:r>
      <w:r w:rsidR="00B62017" w:rsidRPr="00B62017">
        <w:rPr>
          <w:sz w:val="24"/>
          <w:szCs w:val="24"/>
        </w:rPr>
        <w:t xml:space="preserve"> (CCO) </w:t>
      </w:r>
      <w:r w:rsidRPr="00B62017">
        <w:rPr>
          <w:sz w:val="24"/>
          <w:szCs w:val="24"/>
        </w:rPr>
        <w:t xml:space="preserve">in </w:t>
      </w:r>
      <w:r w:rsidR="004400A3" w:rsidRPr="00B62017">
        <w:rPr>
          <w:sz w:val="24"/>
          <w:szCs w:val="24"/>
        </w:rPr>
        <w:t>BSJ</w:t>
      </w:r>
      <w:r w:rsidRPr="00B62017">
        <w:rPr>
          <w:sz w:val="24"/>
          <w:szCs w:val="24"/>
        </w:rPr>
        <w:t xml:space="preserve"> is to establish a child and youth centred ethos in the club and to act as a link between children/young people, their parents </w:t>
      </w:r>
      <w:r w:rsidR="00782BF2">
        <w:rPr>
          <w:sz w:val="24"/>
          <w:szCs w:val="24"/>
        </w:rPr>
        <w:t xml:space="preserve">/ </w:t>
      </w:r>
      <w:proofErr w:type="gramStart"/>
      <w:r w:rsidR="00782BF2">
        <w:rPr>
          <w:sz w:val="24"/>
          <w:szCs w:val="24"/>
        </w:rPr>
        <w:t>guardians</w:t>
      </w:r>
      <w:proofErr w:type="gramEnd"/>
      <w:r w:rsidR="00782BF2">
        <w:rPr>
          <w:sz w:val="24"/>
          <w:szCs w:val="24"/>
        </w:rPr>
        <w:t xml:space="preserve"> </w:t>
      </w:r>
      <w:r w:rsidRPr="00B62017">
        <w:rPr>
          <w:sz w:val="24"/>
          <w:szCs w:val="24"/>
        </w:rPr>
        <w:t>and the Club.</w:t>
      </w:r>
    </w:p>
    <w:p w14:paraId="02124260" w14:textId="28A89B3D" w:rsidR="004400A3" w:rsidRPr="002208C2" w:rsidRDefault="004400A3" w:rsidP="004400A3">
      <w:pPr>
        <w:pStyle w:val="NoSpacing"/>
        <w:rPr>
          <w:sz w:val="24"/>
          <w:szCs w:val="24"/>
        </w:rPr>
      </w:pPr>
      <w:r w:rsidRPr="00847A63">
        <w:rPr>
          <w:sz w:val="24"/>
          <w:szCs w:val="24"/>
        </w:rPr>
        <w:t xml:space="preserve">As a club, we want to </w:t>
      </w:r>
      <w:r w:rsidRPr="002208C2">
        <w:rPr>
          <w:sz w:val="24"/>
          <w:szCs w:val="24"/>
        </w:rPr>
        <w:t>ensure that our young people can participate, enjoy and benefit from our Gaelic Games in safe and enjoyable surroundings.</w:t>
      </w:r>
    </w:p>
    <w:p w14:paraId="405298E6" w14:textId="7736788A" w:rsidR="004400A3" w:rsidRPr="00E85B44" w:rsidRDefault="004400A3" w:rsidP="004400A3">
      <w:pPr>
        <w:pStyle w:val="NoSpacing"/>
        <w:rPr>
          <w:rFonts w:cstheme="minorHAnsi"/>
          <w:color w:val="000000" w:themeColor="text1"/>
          <w:sz w:val="24"/>
          <w:szCs w:val="24"/>
          <w:bdr w:val="none" w:sz="0" w:space="0" w:color="auto" w:frame="1"/>
        </w:rPr>
      </w:pPr>
      <w:r w:rsidRPr="004400A3">
        <w:rPr>
          <w:rStyle w:val="s1"/>
          <w:rFonts w:cstheme="minorHAnsi"/>
          <w:color w:val="000000" w:themeColor="text1"/>
          <w:sz w:val="24"/>
          <w:szCs w:val="24"/>
          <w:bdr w:val="none" w:sz="0" w:space="0" w:color="auto" w:frame="1"/>
        </w:rPr>
        <w:t xml:space="preserve">Team </w:t>
      </w:r>
      <w:r w:rsidR="00B64AF5">
        <w:rPr>
          <w:rStyle w:val="s1"/>
          <w:rFonts w:cstheme="minorHAnsi"/>
          <w:color w:val="000000" w:themeColor="text1"/>
          <w:sz w:val="24"/>
          <w:szCs w:val="24"/>
          <w:bdr w:val="none" w:sz="0" w:space="0" w:color="auto" w:frame="1"/>
        </w:rPr>
        <w:t>m</w:t>
      </w:r>
      <w:r w:rsidRPr="004400A3">
        <w:rPr>
          <w:rStyle w:val="s1"/>
          <w:rFonts w:cstheme="minorHAnsi"/>
          <w:color w:val="000000" w:themeColor="text1"/>
          <w:sz w:val="24"/>
          <w:szCs w:val="24"/>
          <w:bdr w:val="none" w:sz="0" w:space="0" w:color="auto" w:frame="1"/>
        </w:rPr>
        <w:t>entors, juvenile players or the parents</w:t>
      </w:r>
      <w:r w:rsidR="000A2B91">
        <w:rPr>
          <w:rStyle w:val="s1"/>
          <w:rFonts w:cstheme="minorHAnsi"/>
          <w:color w:val="000000" w:themeColor="text1"/>
          <w:sz w:val="24"/>
          <w:szCs w:val="24"/>
          <w:bdr w:val="none" w:sz="0" w:space="0" w:color="auto" w:frame="1"/>
        </w:rPr>
        <w:t xml:space="preserve"> / guardians</w:t>
      </w:r>
      <w:r w:rsidRPr="004400A3">
        <w:rPr>
          <w:rStyle w:val="s1"/>
          <w:rFonts w:cstheme="minorHAnsi"/>
          <w:color w:val="000000" w:themeColor="text1"/>
          <w:sz w:val="24"/>
          <w:szCs w:val="24"/>
          <w:bdr w:val="none" w:sz="0" w:space="0" w:color="auto" w:frame="1"/>
        </w:rPr>
        <w:t xml:space="preserve"> of juvenile players can </w:t>
      </w:r>
      <w:r w:rsidRPr="004400A3">
        <w:rPr>
          <w:rStyle w:val="s1"/>
          <w:rFonts w:cstheme="minorHAnsi"/>
          <w:b/>
          <w:bCs/>
          <w:color w:val="000000" w:themeColor="text1"/>
          <w:sz w:val="24"/>
          <w:szCs w:val="24"/>
          <w:bdr w:val="none" w:sz="0" w:space="0" w:color="auto" w:frame="1"/>
        </w:rPr>
        <w:t>contact our Children’s Officer</w:t>
      </w:r>
      <w:r w:rsidRPr="004400A3">
        <w:rPr>
          <w:rStyle w:val="s1"/>
          <w:rFonts w:cstheme="minorHAnsi"/>
          <w:color w:val="000000" w:themeColor="text1"/>
          <w:sz w:val="24"/>
          <w:szCs w:val="24"/>
          <w:bdr w:val="none" w:sz="0" w:space="0" w:color="auto" w:frame="1"/>
        </w:rPr>
        <w:t xml:space="preserve"> if they have any concerns or enquiries about child </w:t>
      </w:r>
      <w:r w:rsidR="00434087">
        <w:rPr>
          <w:rStyle w:val="s1"/>
          <w:rFonts w:cstheme="minorHAnsi"/>
          <w:color w:val="000000" w:themeColor="text1"/>
          <w:sz w:val="24"/>
          <w:szCs w:val="24"/>
          <w:bdr w:val="none" w:sz="0" w:space="0" w:color="auto" w:frame="1"/>
        </w:rPr>
        <w:t>protection</w:t>
      </w:r>
      <w:r w:rsidRPr="004400A3">
        <w:rPr>
          <w:rStyle w:val="s1"/>
          <w:rFonts w:cstheme="minorHAnsi"/>
          <w:color w:val="000000" w:themeColor="text1"/>
          <w:sz w:val="24"/>
          <w:szCs w:val="24"/>
          <w:bdr w:val="none" w:sz="0" w:space="0" w:color="auto" w:frame="1"/>
        </w:rPr>
        <w:t xml:space="preserve"> or safety issues. </w:t>
      </w:r>
    </w:p>
    <w:p w14:paraId="271FD6FA" w14:textId="11890E1B" w:rsidR="004400A3" w:rsidRPr="002000A1" w:rsidRDefault="004400A3" w:rsidP="004400A3">
      <w:pPr>
        <w:pStyle w:val="NoSpacing"/>
      </w:pPr>
    </w:p>
    <w:p w14:paraId="0077C2F2" w14:textId="6BDC5CC0" w:rsidR="002000A1" w:rsidRDefault="002000A1" w:rsidP="002000A1">
      <w:pPr>
        <w:pStyle w:val="NoSpacing"/>
        <w:rPr>
          <w:sz w:val="24"/>
          <w:szCs w:val="24"/>
        </w:rPr>
      </w:pPr>
      <w:r w:rsidRPr="002000A1">
        <w:rPr>
          <w:sz w:val="24"/>
          <w:szCs w:val="24"/>
        </w:rPr>
        <w:t xml:space="preserve">The CCO </w:t>
      </w:r>
      <w:r w:rsidR="00DC1E8E">
        <w:rPr>
          <w:sz w:val="24"/>
          <w:szCs w:val="24"/>
        </w:rPr>
        <w:t>helps to</w:t>
      </w:r>
      <w:r w:rsidR="00E73D5B">
        <w:rPr>
          <w:sz w:val="24"/>
          <w:szCs w:val="24"/>
        </w:rPr>
        <w:t xml:space="preserve"> </w:t>
      </w:r>
      <w:r w:rsidRPr="002000A1">
        <w:rPr>
          <w:sz w:val="24"/>
          <w:szCs w:val="24"/>
        </w:rPr>
        <w:t>ensu</w:t>
      </w:r>
      <w:r w:rsidR="00C730E8">
        <w:rPr>
          <w:sz w:val="24"/>
          <w:szCs w:val="24"/>
        </w:rPr>
        <w:t>r</w:t>
      </w:r>
      <w:r w:rsidR="00DC1E8E">
        <w:rPr>
          <w:sz w:val="24"/>
          <w:szCs w:val="24"/>
        </w:rPr>
        <w:t>e</w:t>
      </w:r>
      <w:r w:rsidRPr="002000A1">
        <w:rPr>
          <w:sz w:val="24"/>
          <w:szCs w:val="24"/>
        </w:rPr>
        <w:t xml:space="preserve"> that everyone who is working with children under the age of 18 meets the following requirements</w:t>
      </w:r>
      <w:r w:rsidR="000A09F8">
        <w:rPr>
          <w:sz w:val="24"/>
          <w:szCs w:val="24"/>
        </w:rPr>
        <w:t xml:space="preserve"> for:</w:t>
      </w:r>
    </w:p>
    <w:p w14:paraId="3DA7BA9F" w14:textId="53493132" w:rsidR="000A09F8" w:rsidRDefault="000A09F8" w:rsidP="000A09F8">
      <w:pPr>
        <w:pStyle w:val="NoSpacing"/>
        <w:numPr>
          <w:ilvl w:val="0"/>
          <w:numId w:val="2"/>
        </w:numPr>
        <w:rPr>
          <w:sz w:val="24"/>
          <w:szCs w:val="24"/>
        </w:rPr>
      </w:pPr>
      <w:r w:rsidRPr="009F1A8E">
        <w:rPr>
          <w:b/>
          <w:bCs/>
          <w:sz w:val="24"/>
          <w:szCs w:val="24"/>
        </w:rPr>
        <w:t>Registration with the club</w:t>
      </w:r>
      <w:r w:rsidR="004F700F">
        <w:rPr>
          <w:sz w:val="24"/>
          <w:szCs w:val="24"/>
        </w:rPr>
        <w:t xml:space="preserve">. </w:t>
      </w:r>
      <w:hyperlink r:id="rId9" w:history="1">
        <w:r w:rsidR="0025400C" w:rsidRPr="00F63E87">
          <w:rPr>
            <w:rStyle w:val="Hyperlink"/>
            <w:sz w:val="24"/>
            <w:szCs w:val="24"/>
          </w:rPr>
          <w:t>https://ballinteerstjohns.com/bsj-membership-forms/</w:t>
        </w:r>
      </w:hyperlink>
      <w:r w:rsidR="0025400C">
        <w:rPr>
          <w:sz w:val="24"/>
          <w:szCs w:val="24"/>
        </w:rPr>
        <w:t xml:space="preserve"> </w:t>
      </w:r>
    </w:p>
    <w:p w14:paraId="0A5A2BBA" w14:textId="0ED03522" w:rsidR="006F2A20" w:rsidRPr="007D2B16" w:rsidRDefault="006F2A20" w:rsidP="000A09F8">
      <w:pPr>
        <w:pStyle w:val="NoSpacing"/>
        <w:numPr>
          <w:ilvl w:val="0"/>
          <w:numId w:val="2"/>
        </w:numPr>
        <w:rPr>
          <w:sz w:val="24"/>
          <w:szCs w:val="24"/>
          <w:u w:val="single"/>
        </w:rPr>
      </w:pPr>
      <w:r w:rsidRPr="009F1A8E">
        <w:rPr>
          <w:b/>
          <w:bCs/>
          <w:sz w:val="24"/>
          <w:szCs w:val="24"/>
        </w:rPr>
        <w:t>Approval to mentor / coach if new to club</w:t>
      </w:r>
      <w:r>
        <w:rPr>
          <w:sz w:val="24"/>
          <w:szCs w:val="24"/>
        </w:rPr>
        <w:t xml:space="preserve">. </w:t>
      </w:r>
      <w:r w:rsidR="0025400C">
        <w:rPr>
          <w:sz w:val="24"/>
          <w:szCs w:val="24"/>
        </w:rPr>
        <w:tab/>
      </w:r>
      <w:hyperlink r:id="rId10" w:history="1">
        <w:r w:rsidR="0025400C" w:rsidRPr="00F63E87">
          <w:rPr>
            <w:rStyle w:val="Hyperlink"/>
            <w:sz w:val="24"/>
            <w:szCs w:val="24"/>
          </w:rPr>
          <w:t>https://ballinteerstjohns.com/wp-content/uploads/sites/87/2021/04/Approval-procedure-new-mentor-BSJ-Feb-2021-1.docx</w:t>
        </w:r>
      </w:hyperlink>
      <w:r w:rsidR="0025400C">
        <w:rPr>
          <w:sz w:val="24"/>
          <w:szCs w:val="24"/>
        </w:rPr>
        <w:t xml:space="preserve">  </w:t>
      </w:r>
    </w:p>
    <w:p w14:paraId="671FC8BF" w14:textId="72C20CA6" w:rsidR="002000A1" w:rsidRDefault="002000A1" w:rsidP="002000A1">
      <w:pPr>
        <w:pStyle w:val="NoSpacing"/>
        <w:numPr>
          <w:ilvl w:val="0"/>
          <w:numId w:val="2"/>
        </w:numPr>
        <w:rPr>
          <w:sz w:val="24"/>
          <w:szCs w:val="24"/>
        </w:rPr>
      </w:pPr>
      <w:r w:rsidRPr="009F1A8E">
        <w:rPr>
          <w:b/>
          <w:bCs/>
          <w:sz w:val="24"/>
          <w:szCs w:val="24"/>
        </w:rPr>
        <w:t>Garda vetting</w:t>
      </w:r>
      <w:r>
        <w:rPr>
          <w:sz w:val="24"/>
          <w:szCs w:val="24"/>
        </w:rPr>
        <w:t xml:space="preserve"> – legal requirement and </w:t>
      </w:r>
      <w:r w:rsidRPr="009F1A8E">
        <w:rPr>
          <w:b/>
          <w:bCs/>
          <w:sz w:val="24"/>
          <w:szCs w:val="24"/>
        </w:rPr>
        <w:t>lasts for 3 years</w:t>
      </w:r>
      <w:r w:rsidR="000A09F8">
        <w:rPr>
          <w:sz w:val="24"/>
          <w:szCs w:val="24"/>
        </w:rPr>
        <w:t xml:space="preserve">. </w:t>
      </w:r>
      <w:r w:rsidR="003677D0">
        <w:rPr>
          <w:sz w:val="24"/>
          <w:szCs w:val="24"/>
        </w:rPr>
        <w:t>(</w:t>
      </w:r>
      <w:r w:rsidR="003677D0" w:rsidRPr="003677D0">
        <w:rPr>
          <w:sz w:val="24"/>
          <w:szCs w:val="24"/>
        </w:rPr>
        <w:t>See vetting tab</w:t>
      </w:r>
      <w:r w:rsidR="003677D0">
        <w:rPr>
          <w:sz w:val="24"/>
          <w:szCs w:val="24"/>
        </w:rPr>
        <w:t>)</w:t>
      </w:r>
    </w:p>
    <w:p w14:paraId="171A1C9A" w14:textId="7DDC7DA5" w:rsidR="002000A1" w:rsidRPr="00460A75" w:rsidRDefault="002000A1" w:rsidP="002000A1">
      <w:pPr>
        <w:pStyle w:val="NoSpacing"/>
        <w:numPr>
          <w:ilvl w:val="0"/>
          <w:numId w:val="2"/>
        </w:numPr>
        <w:rPr>
          <w:sz w:val="24"/>
          <w:szCs w:val="24"/>
        </w:rPr>
      </w:pPr>
      <w:r w:rsidRPr="009F1A8E">
        <w:rPr>
          <w:b/>
          <w:bCs/>
          <w:sz w:val="24"/>
          <w:szCs w:val="24"/>
        </w:rPr>
        <w:t>Child safeguarding certificat</w:t>
      </w:r>
      <w:r w:rsidR="009F1A8E">
        <w:rPr>
          <w:b/>
          <w:bCs/>
          <w:sz w:val="24"/>
          <w:szCs w:val="24"/>
        </w:rPr>
        <w:t>ion</w:t>
      </w:r>
      <w:r>
        <w:rPr>
          <w:sz w:val="24"/>
          <w:szCs w:val="24"/>
        </w:rPr>
        <w:t xml:space="preserve"> – lasts for 3 years</w:t>
      </w:r>
      <w:r w:rsidR="000A09F8">
        <w:rPr>
          <w:sz w:val="24"/>
          <w:szCs w:val="24"/>
        </w:rPr>
        <w:t xml:space="preserve">. </w:t>
      </w:r>
      <w:r>
        <w:rPr>
          <w:sz w:val="24"/>
          <w:szCs w:val="24"/>
        </w:rPr>
        <w:t xml:space="preserve"> </w:t>
      </w:r>
      <w:r w:rsidR="00460A75">
        <w:rPr>
          <w:sz w:val="24"/>
          <w:szCs w:val="24"/>
        </w:rPr>
        <w:t>(</w:t>
      </w:r>
      <w:r w:rsidR="003677D0" w:rsidRPr="00460A75">
        <w:rPr>
          <w:sz w:val="24"/>
          <w:szCs w:val="24"/>
        </w:rPr>
        <w:t>See</w:t>
      </w:r>
      <w:r w:rsidR="000A09F8" w:rsidRPr="00460A75">
        <w:rPr>
          <w:sz w:val="24"/>
          <w:szCs w:val="24"/>
        </w:rPr>
        <w:t xml:space="preserve"> safeguarding</w:t>
      </w:r>
      <w:r w:rsidR="00460A75" w:rsidRPr="00460A75">
        <w:rPr>
          <w:sz w:val="24"/>
          <w:szCs w:val="24"/>
        </w:rPr>
        <w:t xml:space="preserve"> tab</w:t>
      </w:r>
      <w:r w:rsidR="00460A75">
        <w:rPr>
          <w:sz w:val="24"/>
          <w:szCs w:val="24"/>
        </w:rPr>
        <w:t>)</w:t>
      </w:r>
    </w:p>
    <w:p w14:paraId="4A2A635A" w14:textId="4E83F22B" w:rsidR="000A09F8" w:rsidRPr="004400A3" w:rsidRDefault="000A09F8" w:rsidP="002000A1">
      <w:pPr>
        <w:pStyle w:val="NoSpacing"/>
        <w:numPr>
          <w:ilvl w:val="0"/>
          <w:numId w:val="2"/>
        </w:numPr>
        <w:rPr>
          <w:sz w:val="24"/>
          <w:szCs w:val="24"/>
          <w:u w:val="single"/>
        </w:rPr>
      </w:pPr>
      <w:r w:rsidRPr="009F1A8E">
        <w:rPr>
          <w:b/>
          <w:bCs/>
          <w:sz w:val="24"/>
          <w:szCs w:val="24"/>
          <w:u w:val="single"/>
        </w:rPr>
        <w:t>Coaching</w:t>
      </w:r>
      <w:r>
        <w:rPr>
          <w:sz w:val="24"/>
          <w:szCs w:val="24"/>
          <w:u w:val="single"/>
        </w:rPr>
        <w:t xml:space="preserve">: </w:t>
      </w:r>
      <w:r>
        <w:rPr>
          <w:sz w:val="24"/>
          <w:szCs w:val="24"/>
        </w:rPr>
        <w:t xml:space="preserve">Must attend a </w:t>
      </w:r>
      <w:r w:rsidR="00763FB7">
        <w:rPr>
          <w:sz w:val="24"/>
          <w:szCs w:val="24"/>
        </w:rPr>
        <w:t>F</w:t>
      </w:r>
      <w:r>
        <w:rPr>
          <w:sz w:val="24"/>
          <w:szCs w:val="24"/>
        </w:rPr>
        <w:t xml:space="preserve">undamental GAA coaching course. </w:t>
      </w:r>
      <w:r w:rsidR="006E1BE6">
        <w:rPr>
          <w:sz w:val="24"/>
          <w:szCs w:val="24"/>
        </w:rPr>
        <w:t>Team coordinato</w:t>
      </w:r>
      <w:r w:rsidR="005A41C7">
        <w:rPr>
          <w:sz w:val="24"/>
          <w:szCs w:val="24"/>
        </w:rPr>
        <w:t>r to c</w:t>
      </w:r>
      <w:r>
        <w:rPr>
          <w:sz w:val="24"/>
          <w:szCs w:val="24"/>
        </w:rPr>
        <w:t xml:space="preserve">ontact club Games Promotion </w:t>
      </w:r>
      <w:r w:rsidR="007D2B16">
        <w:rPr>
          <w:sz w:val="24"/>
          <w:szCs w:val="24"/>
        </w:rPr>
        <w:t>Officer</w:t>
      </w:r>
      <w:r w:rsidR="00B95EDF">
        <w:rPr>
          <w:sz w:val="24"/>
          <w:szCs w:val="24"/>
        </w:rPr>
        <w:t xml:space="preserve"> (GPO) to arrange this</w:t>
      </w:r>
      <w:r w:rsidR="00763FB7">
        <w:rPr>
          <w:sz w:val="24"/>
          <w:szCs w:val="24"/>
        </w:rPr>
        <w:t>.</w:t>
      </w:r>
    </w:p>
    <w:p w14:paraId="5938CFD8" w14:textId="77777777" w:rsidR="004400A3" w:rsidRPr="000A09F8" w:rsidRDefault="004400A3" w:rsidP="004400A3">
      <w:pPr>
        <w:pStyle w:val="NoSpacing"/>
        <w:ind w:left="720"/>
        <w:rPr>
          <w:sz w:val="24"/>
          <w:szCs w:val="24"/>
          <w:u w:val="single"/>
        </w:rPr>
      </w:pPr>
    </w:p>
    <w:p w14:paraId="2D63BE36" w14:textId="6A9A0B55" w:rsidR="009F1A8E" w:rsidRDefault="00C57F0F" w:rsidP="00B62017">
      <w:pPr>
        <w:shd w:val="clear" w:color="auto" w:fill="FFFFFF"/>
        <w:spacing w:after="360" w:line="240" w:lineRule="auto"/>
        <w:rPr>
          <w:rFonts w:ascii="Source Sans Pro" w:eastAsia="Times New Roman" w:hAnsi="Source Sans Pro" w:cs="Times New Roman"/>
          <w:color w:val="141412"/>
          <w:sz w:val="24"/>
          <w:szCs w:val="24"/>
          <w:lang w:eastAsia="en-IE"/>
        </w:rPr>
      </w:pPr>
      <w:r w:rsidRPr="00C57F0F">
        <w:rPr>
          <w:rFonts w:ascii="Source Sans Pro" w:eastAsia="Times New Roman" w:hAnsi="Source Sans Pro" w:cs="Times New Roman"/>
          <w:color w:val="141412"/>
          <w:sz w:val="24"/>
          <w:szCs w:val="24"/>
          <w:lang w:eastAsia="en-IE"/>
        </w:rPr>
        <w:lastRenderedPageBreak/>
        <w:t xml:space="preserve">The CCO should as far as possible ensure that all players, coaches/team mentors, </w:t>
      </w:r>
      <w:r w:rsidR="000A2B91">
        <w:rPr>
          <w:rFonts w:ascii="Source Sans Pro" w:eastAsia="Times New Roman" w:hAnsi="Source Sans Pro" w:cs="Times New Roman"/>
          <w:color w:val="141412"/>
          <w:sz w:val="24"/>
          <w:szCs w:val="24"/>
          <w:lang w:eastAsia="en-IE"/>
        </w:rPr>
        <w:t>p</w:t>
      </w:r>
      <w:r w:rsidRPr="00C57F0F">
        <w:rPr>
          <w:rFonts w:ascii="Source Sans Pro" w:eastAsia="Times New Roman" w:hAnsi="Source Sans Pro" w:cs="Times New Roman"/>
          <w:color w:val="141412"/>
          <w:sz w:val="24"/>
          <w:szCs w:val="24"/>
          <w:lang w:eastAsia="en-IE"/>
        </w:rPr>
        <w:t>arents</w:t>
      </w:r>
      <w:r w:rsidR="000A2B91">
        <w:rPr>
          <w:rFonts w:ascii="Source Sans Pro" w:eastAsia="Times New Roman" w:hAnsi="Source Sans Pro" w:cs="Times New Roman"/>
          <w:color w:val="141412"/>
          <w:sz w:val="24"/>
          <w:szCs w:val="24"/>
          <w:lang w:eastAsia="en-IE"/>
        </w:rPr>
        <w:t xml:space="preserve"> </w:t>
      </w:r>
      <w:r w:rsidRPr="00C57F0F">
        <w:rPr>
          <w:rFonts w:ascii="Source Sans Pro" w:eastAsia="Times New Roman" w:hAnsi="Source Sans Pro" w:cs="Times New Roman"/>
          <w:color w:val="141412"/>
          <w:sz w:val="24"/>
          <w:szCs w:val="24"/>
          <w:lang w:eastAsia="en-IE"/>
        </w:rPr>
        <w:t>/</w:t>
      </w:r>
      <w:r w:rsidR="000A2B91">
        <w:rPr>
          <w:rFonts w:ascii="Source Sans Pro" w:eastAsia="Times New Roman" w:hAnsi="Source Sans Pro" w:cs="Times New Roman"/>
          <w:color w:val="141412"/>
          <w:sz w:val="24"/>
          <w:szCs w:val="24"/>
          <w:lang w:eastAsia="en-IE"/>
        </w:rPr>
        <w:t xml:space="preserve"> g</w:t>
      </w:r>
      <w:r w:rsidRPr="00C57F0F">
        <w:rPr>
          <w:rFonts w:ascii="Source Sans Pro" w:eastAsia="Times New Roman" w:hAnsi="Source Sans Pro" w:cs="Times New Roman"/>
          <w:color w:val="141412"/>
          <w:sz w:val="24"/>
          <w:szCs w:val="24"/>
          <w:lang w:eastAsia="en-IE"/>
        </w:rPr>
        <w:t xml:space="preserve">uardians, </w:t>
      </w:r>
      <w:r w:rsidR="00A1053A">
        <w:rPr>
          <w:rFonts w:ascii="Source Sans Pro" w:eastAsia="Times New Roman" w:hAnsi="Source Sans Pro" w:cs="Times New Roman"/>
          <w:color w:val="141412"/>
          <w:sz w:val="24"/>
          <w:szCs w:val="24"/>
          <w:lang w:eastAsia="en-IE"/>
        </w:rPr>
        <w:t>o</w:t>
      </w:r>
      <w:r w:rsidRPr="00C57F0F">
        <w:rPr>
          <w:rFonts w:ascii="Source Sans Pro" w:eastAsia="Times New Roman" w:hAnsi="Source Sans Pro" w:cs="Times New Roman"/>
          <w:color w:val="141412"/>
          <w:sz w:val="24"/>
          <w:szCs w:val="24"/>
          <w:lang w:eastAsia="en-IE"/>
        </w:rPr>
        <w:t>fficials and spectators adhere to the </w:t>
      </w:r>
      <w:hyperlink r:id="rId11" w:history="1">
        <w:r w:rsidRPr="00C57F0F">
          <w:rPr>
            <w:rFonts w:ascii="Source Sans Pro" w:eastAsia="Times New Roman" w:hAnsi="Source Sans Pro" w:cs="Times New Roman"/>
            <w:color w:val="CA3C08"/>
            <w:sz w:val="24"/>
            <w:szCs w:val="24"/>
            <w:u w:val="single"/>
            <w:lang w:eastAsia="en-IE"/>
          </w:rPr>
          <w:t>GAA Code of Best Practice for Youth Sport and Code of Behaviour</w:t>
        </w:r>
      </w:hyperlink>
      <w:r w:rsidRPr="00C57F0F">
        <w:rPr>
          <w:rFonts w:ascii="Source Sans Pro" w:eastAsia="Times New Roman" w:hAnsi="Source Sans Pro" w:cs="Times New Roman"/>
          <w:color w:val="141412"/>
          <w:sz w:val="24"/>
          <w:szCs w:val="24"/>
          <w:lang w:eastAsia="en-IE"/>
        </w:rPr>
        <w:t>.  </w:t>
      </w:r>
    </w:p>
    <w:p w14:paraId="47EAF742" w14:textId="12A12929" w:rsidR="00C57F0F" w:rsidRPr="00BD0762" w:rsidRDefault="00C57F0F" w:rsidP="00BD0762">
      <w:pPr>
        <w:pStyle w:val="ListParagraph"/>
        <w:numPr>
          <w:ilvl w:val="0"/>
          <w:numId w:val="8"/>
        </w:numPr>
        <w:rPr>
          <w:b/>
          <w:sz w:val="32"/>
          <w:szCs w:val="32"/>
          <w:u w:val="single"/>
        </w:rPr>
      </w:pPr>
      <w:r w:rsidRPr="00BD0762">
        <w:rPr>
          <w:b/>
          <w:sz w:val="32"/>
          <w:szCs w:val="32"/>
          <w:u w:val="single"/>
        </w:rPr>
        <w:t>DESIGNATED LIAISON PERSON (DLP)</w:t>
      </w:r>
    </w:p>
    <w:p w14:paraId="1C1C863B" w14:textId="5CE25457" w:rsidR="00C57F0F" w:rsidRPr="00BD0762" w:rsidRDefault="00C57F0F" w:rsidP="00C57F0F">
      <w:pPr>
        <w:rPr>
          <w:b/>
          <w:bCs/>
          <w:sz w:val="28"/>
          <w:szCs w:val="28"/>
        </w:rPr>
      </w:pPr>
      <w:r w:rsidRPr="00C94113">
        <w:rPr>
          <w:b/>
          <w:bCs/>
          <w:sz w:val="28"/>
          <w:szCs w:val="28"/>
        </w:rPr>
        <w:t>The</w:t>
      </w:r>
      <w:r w:rsidRPr="00BD0762">
        <w:rPr>
          <w:sz w:val="28"/>
          <w:szCs w:val="28"/>
        </w:rPr>
        <w:t xml:space="preserve"> </w:t>
      </w:r>
      <w:r w:rsidRPr="00BD0762">
        <w:rPr>
          <w:b/>
          <w:bCs/>
          <w:sz w:val="28"/>
          <w:szCs w:val="28"/>
        </w:rPr>
        <w:t xml:space="preserve">BSJ Designated Liaison </w:t>
      </w:r>
      <w:r w:rsidR="004A2A17" w:rsidRPr="00BD0762">
        <w:rPr>
          <w:b/>
          <w:bCs/>
          <w:sz w:val="28"/>
          <w:szCs w:val="28"/>
        </w:rPr>
        <w:t>P</w:t>
      </w:r>
      <w:r w:rsidRPr="00BD0762">
        <w:rPr>
          <w:b/>
          <w:bCs/>
          <w:sz w:val="28"/>
          <w:szCs w:val="28"/>
        </w:rPr>
        <w:t>erson is</w:t>
      </w:r>
      <w:r w:rsidR="00B62017" w:rsidRPr="00BD0762">
        <w:rPr>
          <w:b/>
          <w:bCs/>
          <w:sz w:val="28"/>
          <w:szCs w:val="28"/>
        </w:rPr>
        <w:t xml:space="preserve">: </w:t>
      </w:r>
      <w:r w:rsidR="00A84349">
        <w:rPr>
          <w:b/>
          <w:bCs/>
          <w:sz w:val="28"/>
          <w:szCs w:val="28"/>
        </w:rPr>
        <w:t xml:space="preserve"> Anthony O Connor 085 8798996</w:t>
      </w:r>
    </w:p>
    <w:p w14:paraId="0D564474" w14:textId="4663264A" w:rsidR="00C57F0F" w:rsidRPr="00B62017" w:rsidRDefault="00C57F0F" w:rsidP="00C57F0F">
      <w:pPr>
        <w:rPr>
          <w:rFonts w:cstheme="minorHAnsi"/>
          <w:color w:val="000000" w:themeColor="text1"/>
          <w:sz w:val="24"/>
          <w:szCs w:val="24"/>
        </w:rPr>
      </w:pPr>
      <w:r>
        <w:rPr>
          <w:sz w:val="24"/>
          <w:szCs w:val="24"/>
        </w:rPr>
        <w:t xml:space="preserve">The role of the </w:t>
      </w:r>
      <w:r w:rsidR="002B238B">
        <w:rPr>
          <w:sz w:val="24"/>
          <w:szCs w:val="24"/>
        </w:rPr>
        <w:t>DLP</w:t>
      </w:r>
      <w:r>
        <w:rPr>
          <w:sz w:val="24"/>
          <w:szCs w:val="24"/>
        </w:rPr>
        <w:t xml:space="preserve"> is to investigate or validate child protection allegations or concerns within the club using the guidelines for dealing with allegations of abuse.</w:t>
      </w:r>
      <w:r w:rsidR="00B62017" w:rsidRPr="00B62017">
        <w:rPr>
          <w:rFonts w:ascii="Arial" w:hAnsi="Arial" w:cs="Arial"/>
          <w:b/>
          <w:bCs/>
          <w:color w:val="666666"/>
          <w:sz w:val="21"/>
          <w:szCs w:val="21"/>
          <w:bdr w:val="none" w:sz="0" w:space="0" w:color="auto" w:frame="1"/>
          <w:shd w:val="clear" w:color="auto" w:fill="FFFFFF"/>
        </w:rPr>
        <w:t xml:space="preserve"> </w:t>
      </w:r>
      <w:r w:rsidR="00B62017" w:rsidRPr="00B62017">
        <w:rPr>
          <w:rFonts w:cstheme="minorHAnsi"/>
          <w:color w:val="000000" w:themeColor="text1"/>
          <w:sz w:val="24"/>
          <w:szCs w:val="24"/>
          <w:bdr w:val="none" w:sz="0" w:space="0" w:color="auto" w:frame="1"/>
          <w:shd w:val="clear" w:color="auto" w:fill="FFFFFF"/>
        </w:rPr>
        <w:t>The</w:t>
      </w:r>
      <w:r w:rsidR="00B62017" w:rsidRPr="00B62017">
        <w:rPr>
          <w:rFonts w:cstheme="minorHAnsi"/>
          <w:color w:val="666666"/>
          <w:sz w:val="24"/>
          <w:szCs w:val="24"/>
          <w:bdr w:val="none" w:sz="0" w:space="0" w:color="auto" w:frame="1"/>
          <w:shd w:val="clear" w:color="auto" w:fill="FFFFFF"/>
        </w:rPr>
        <w:t xml:space="preserve"> </w:t>
      </w:r>
      <w:r w:rsidR="00B62017" w:rsidRPr="00B62017">
        <w:rPr>
          <w:rFonts w:cstheme="minorHAnsi"/>
          <w:b/>
          <w:bCs/>
          <w:color w:val="000000" w:themeColor="text1"/>
          <w:sz w:val="24"/>
          <w:szCs w:val="24"/>
          <w:bdr w:val="none" w:sz="0" w:space="0" w:color="auto" w:frame="1"/>
          <w:shd w:val="clear" w:color="auto" w:fill="FFFFFF"/>
        </w:rPr>
        <w:t>DLP is responsible for</w:t>
      </w:r>
      <w:r w:rsidR="00B62017" w:rsidRPr="00B62017">
        <w:rPr>
          <w:rFonts w:cstheme="minorHAnsi"/>
          <w:color w:val="000000" w:themeColor="text1"/>
          <w:sz w:val="24"/>
          <w:szCs w:val="24"/>
          <w:shd w:val="clear" w:color="auto" w:fill="FFFFFF"/>
        </w:rPr>
        <w:t xml:space="preserve"> ensuring that reporting procedures within the Club/County are followed so that child welfare and protection concerns are referred promptly to </w:t>
      </w:r>
      <w:proofErr w:type="spellStart"/>
      <w:r w:rsidR="00B62017" w:rsidRPr="00B62017">
        <w:rPr>
          <w:rFonts w:cstheme="minorHAnsi"/>
          <w:color w:val="000000" w:themeColor="text1"/>
          <w:sz w:val="24"/>
          <w:szCs w:val="24"/>
          <w:shd w:val="clear" w:color="auto" w:fill="FFFFFF"/>
        </w:rPr>
        <w:t>Tusla</w:t>
      </w:r>
      <w:proofErr w:type="spellEnd"/>
      <w:r w:rsidR="00B62017" w:rsidRPr="00B62017">
        <w:rPr>
          <w:rFonts w:cstheme="minorHAnsi"/>
          <w:color w:val="000000" w:themeColor="text1"/>
          <w:sz w:val="24"/>
          <w:szCs w:val="24"/>
          <w:shd w:val="clear" w:color="auto" w:fill="FFFFFF"/>
        </w:rPr>
        <w:t xml:space="preserve">. The DLP will liaise with the </w:t>
      </w:r>
      <w:r w:rsidR="00B77AA6" w:rsidRPr="00B62017">
        <w:rPr>
          <w:rFonts w:cstheme="minorHAnsi"/>
          <w:color w:val="000000" w:themeColor="text1"/>
          <w:sz w:val="24"/>
          <w:szCs w:val="24"/>
          <w:shd w:val="clear" w:color="auto" w:fill="FFFFFF"/>
        </w:rPr>
        <w:t xml:space="preserve">Mandated Person </w:t>
      </w:r>
      <w:r w:rsidR="00B77AA6">
        <w:rPr>
          <w:rFonts w:cstheme="minorHAnsi"/>
          <w:color w:val="000000" w:themeColor="text1"/>
          <w:sz w:val="24"/>
          <w:szCs w:val="24"/>
          <w:shd w:val="clear" w:color="auto" w:fill="FFFFFF"/>
        </w:rPr>
        <w:t xml:space="preserve">for the </w:t>
      </w:r>
      <w:r w:rsidR="00B62017" w:rsidRPr="00B62017">
        <w:rPr>
          <w:rFonts w:cstheme="minorHAnsi"/>
          <w:color w:val="000000" w:themeColor="text1"/>
          <w:sz w:val="24"/>
          <w:szCs w:val="24"/>
          <w:shd w:val="clear" w:color="auto" w:fill="FFFFFF"/>
        </w:rPr>
        <w:t xml:space="preserve">GAA, Camogie </w:t>
      </w:r>
      <w:r w:rsidR="008D5C92">
        <w:rPr>
          <w:sz w:val="24"/>
          <w:szCs w:val="24"/>
        </w:rPr>
        <w:t>Association</w:t>
      </w:r>
      <w:r w:rsidR="008D5C92" w:rsidRPr="00B62017">
        <w:rPr>
          <w:rFonts w:cstheme="minorHAnsi"/>
          <w:color w:val="000000" w:themeColor="text1"/>
          <w:sz w:val="24"/>
          <w:szCs w:val="24"/>
          <w:shd w:val="clear" w:color="auto" w:fill="FFFFFF"/>
        </w:rPr>
        <w:t xml:space="preserve"> </w:t>
      </w:r>
      <w:r w:rsidR="00B62017" w:rsidRPr="00B62017">
        <w:rPr>
          <w:rFonts w:cstheme="minorHAnsi"/>
          <w:color w:val="000000" w:themeColor="text1"/>
          <w:sz w:val="24"/>
          <w:szCs w:val="24"/>
          <w:shd w:val="clear" w:color="auto" w:fill="FFFFFF"/>
        </w:rPr>
        <w:t>or LGFA as required and maintain records.</w:t>
      </w:r>
    </w:p>
    <w:p w14:paraId="035E3042" w14:textId="7F4818F3" w:rsidR="00B62017" w:rsidRPr="00BD0762" w:rsidRDefault="00B62017" w:rsidP="00BD0762">
      <w:pPr>
        <w:pStyle w:val="ListParagraph"/>
        <w:numPr>
          <w:ilvl w:val="0"/>
          <w:numId w:val="8"/>
        </w:numPr>
        <w:rPr>
          <w:b/>
          <w:sz w:val="32"/>
          <w:szCs w:val="32"/>
          <w:u w:val="single"/>
        </w:rPr>
      </w:pPr>
      <w:r w:rsidRPr="00BD0762">
        <w:rPr>
          <w:b/>
          <w:sz w:val="32"/>
          <w:szCs w:val="32"/>
          <w:u w:val="single"/>
        </w:rPr>
        <w:t>GARDA VETTING</w:t>
      </w:r>
    </w:p>
    <w:p w14:paraId="0A83E5AE" w14:textId="01BD9ABD" w:rsidR="004F700F" w:rsidRDefault="00B62017" w:rsidP="004F700F">
      <w:pPr>
        <w:pStyle w:val="NoSpacing"/>
        <w:rPr>
          <w:sz w:val="24"/>
          <w:szCs w:val="24"/>
        </w:rPr>
      </w:pPr>
      <w:r w:rsidRPr="004F700F">
        <w:rPr>
          <w:sz w:val="24"/>
          <w:szCs w:val="24"/>
        </w:rPr>
        <w:t xml:space="preserve">Under current legislation it is a criminal offence in Ireland for a person acting on behalf of the GAA to commence working with children and vulnerable adults under the age of 18 without that person first being vetted </w:t>
      </w:r>
      <w:r w:rsidR="004F700F">
        <w:rPr>
          <w:sz w:val="24"/>
          <w:szCs w:val="24"/>
        </w:rPr>
        <w:t xml:space="preserve">through the GAA, Camogie Association or LGFA </w:t>
      </w:r>
      <w:r w:rsidRPr="004F700F">
        <w:rPr>
          <w:sz w:val="24"/>
          <w:szCs w:val="24"/>
        </w:rPr>
        <w:t>by the National Vetting Bureau.</w:t>
      </w:r>
      <w:r w:rsidR="00345C49">
        <w:rPr>
          <w:sz w:val="24"/>
          <w:szCs w:val="24"/>
        </w:rPr>
        <w:t xml:space="preserve"> </w:t>
      </w:r>
    </w:p>
    <w:p w14:paraId="61E5F8BC" w14:textId="77777777" w:rsidR="00A84349" w:rsidRPr="004F700F" w:rsidRDefault="00A84349" w:rsidP="004F700F">
      <w:pPr>
        <w:pStyle w:val="NoSpacing"/>
        <w:rPr>
          <w:sz w:val="24"/>
          <w:szCs w:val="24"/>
        </w:rPr>
      </w:pPr>
    </w:p>
    <w:p w14:paraId="1A59E3F1" w14:textId="30346634" w:rsidR="004F700F" w:rsidRDefault="00B62017" w:rsidP="004F700F">
      <w:pPr>
        <w:pStyle w:val="NoSpacing"/>
        <w:rPr>
          <w:color w:val="0000FF"/>
          <w:sz w:val="24"/>
          <w:szCs w:val="24"/>
          <w:u w:val="single"/>
        </w:rPr>
      </w:pPr>
      <w:r w:rsidRPr="004F700F">
        <w:rPr>
          <w:sz w:val="24"/>
          <w:szCs w:val="24"/>
        </w:rPr>
        <w:t>All mentors</w:t>
      </w:r>
      <w:r w:rsidR="004F700F">
        <w:rPr>
          <w:sz w:val="24"/>
          <w:szCs w:val="24"/>
        </w:rPr>
        <w:t xml:space="preserve"> / coaches</w:t>
      </w:r>
      <w:r w:rsidR="004F700F" w:rsidRPr="004F700F">
        <w:rPr>
          <w:sz w:val="24"/>
          <w:szCs w:val="24"/>
        </w:rPr>
        <w:t>, Female Liaison Officers (FLOs)</w:t>
      </w:r>
      <w:r w:rsidR="004F700F">
        <w:rPr>
          <w:sz w:val="24"/>
          <w:szCs w:val="24"/>
        </w:rPr>
        <w:t xml:space="preserve">, members of the Club Executive, </w:t>
      </w:r>
      <w:r w:rsidRPr="004F700F">
        <w:rPr>
          <w:sz w:val="24"/>
          <w:szCs w:val="24"/>
        </w:rPr>
        <w:t>and any parent</w:t>
      </w:r>
      <w:r w:rsidR="00303C00">
        <w:rPr>
          <w:sz w:val="24"/>
          <w:szCs w:val="24"/>
        </w:rPr>
        <w:t xml:space="preserve"> / guardian</w:t>
      </w:r>
      <w:r w:rsidRPr="004F700F">
        <w:rPr>
          <w:sz w:val="24"/>
          <w:szCs w:val="24"/>
        </w:rPr>
        <w:t xml:space="preserve"> helping out with team groups must be vetted. </w:t>
      </w:r>
      <w:r w:rsidR="004F700F">
        <w:rPr>
          <w:sz w:val="24"/>
          <w:szCs w:val="24"/>
        </w:rPr>
        <w:t xml:space="preserve">The vetting process must be </w:t>
      </w:r>
      <w:r w:rsidR="004F700F" w:rsidRPr="004F700F">
        <w:rPr>
          <w:sz w:val="24"/>
          <w:szCs w:val="24"/>
        </w:rPr>
        <w:t>completed online as per the following steps.</w:t>
      </w:r>
      <w:r w:rsidRPr="004F700F">
        <w:rPr>
          <w:b/>
          <w:bCs/>
          <w:sz w:val="24"/>
          <w:szCs w:val="24"/>
        </w:rPr>
        <w:t xml:space="preserve"> </w:t>
      </w:r>
      <w:hyperlink r:id="rId12" w:history="1">
        <w:r w:rsidR="009F1A8E" w:rsidRPr="009F1A8E">
          <w:rPr>
            <w:color w:val="0000FF"/>
            <w:sz w:val="24"/>
            <w:szCs w:val="24"/>
            <w:u w:val="single"/>
          </w:rPr>
          <w:t>Vetting (gaa.ie)</w:t>
        </w:r>
      </w:hyperlink>
    </w:p>
    <w:p w14:paraId="6541AFA8" w14:textId="23FCA6E9" w:rsidR="00A84349" w:rsidRDefault="00A84349" w:rsidP="004F700F">
      <w:pPr>
        <w:pStyle w:val="NoSpacing"/>
        <w:rPr>
          <w:color w:val="0000FF"/>
          <w:sz w:val="24"/>
          <w:szCs w:val="24"/>
          <w:u w:val="single"/>
        </w:rPr>
      </w:pPr>
    </w:p>
    <w:p w14:paraId="0FE0270E" w14:textId="77777777" w:rsidR="00A84349" w:rsidRPr="00A84349" w:rsidRDefault="00A84349" w:rsidP="00A84349">
      <w:pPr>
        <w:pStyle w:val="NoSpacing"/>
        <w:rPr>
          <w:b/>
          <w:bCs/>
          <w:sz w:val="24"/>
          <w:szCs w:val="24"/>
        </w:rPr>
      </w:pPr>
      <w:r w:rsidRPr="00A84349">
        <w:rPr>
          <w:b/>
          <w:bCs/>
          <w:sz w:val="24"/>
          <w:szCs w:val="24"/>
        </w:rPr>
        <w:t>Garda Vetting Process</w:t>
      </w:r>
    </w:p>
    <w:p w14:paraId="2546FFE1" w14:textId="77777777" w:rsidR="00A84349" w:rsidRPr="00A84349" w:rsidRDefault="00A84349" w:rsidP="00A84349">
      <w:pPr>
        <w:pStyle w:val="NoSpacing"/>
        <w:rPr>
          <w:bCs/>
          <w:sz w:val="24"/>
          <w:szCs w:val="24"/>
        </w:rPr>
      </w:pPr>
    </w:p>
    <w:p w14:paraId="3BBF57EC" w14:textId="11D2E9D7" w:rsidR="00A84349" w:rsidRPr="00A84349" w:rsidRDefault="00A84349" w:rsidP="00A84349">
      <w:pPr>
        <w:pStyle w:val="NoSpacing"/>
        <w:rPr>
          <w:bCs/>
          <w:sz w:val="24"/>
          <w:szCs w:val="24"/>
        </w:rPr>
      </w:pPr>
      <w:r w:rsidRPr="00A84349">
        <w:rPr>
          <w:bCs/>
          <w:sz w:val="24"/>
          <w:szCs w:val="24"/>
        </w:rPr>
        <w:t xml:space="preserve">The GAA Vetting System is now part of Foireann (this is the system used for Return to Play during COVID). </w:t>
      </w:r>
      <w:r w:rsidR="008B5205">
        <w:rPr>
          <w:bCs/>
          <w:sz w:val="24"/>
          <w:szCs w:val="24"/>
        </w:rPr>
        <w:fldChar w:fldCharType="begin"/>
      </w:r>
      <w:r w:rsidR="008B5205">
        <w:rPr>
          <w:bCs/>
          <w:sz w:val="24"/>
          <w:szCs w:val="24"/>
        </w:rPr>
        <w:instrText>HYPERLINK "</w:instrText>
      </w:r>
      <w:r w:rsidR="008B5205" w:rsidRPr="00A84349">
        <w:rPr>
          <w:bCs/>
          <w:sz w:val="24"/>
          <w:szCs w:val="24"/>
        </w:rPr>
        <w:instrText>https://www.foireann.ie</w:instrText>
      </w:r>
      <w:r w:rsidR="008B5205">
        <w:rPr>
          <w:bCs/>
          <w:sz w:val="24"/>
          <w:szCs w:val="24"/>
        </w:rPr>
        <w:instrText>"</w:instrText>
      </w:r>
      <w:r w:rsidR="008B5205">
        <w:rPr>
          <w:bCs/>
          <w:sz w:val="24"/>
          <w:szCs w:val="24"/>
        </w:rPr>
        <w:fldChar w:fldCharType="separate"/>
      </w:r>
      <w:r w:rsidR="008B5205" w:rsidRPr="00700725">
        <w:rPr>
          <w:rStyle w:val="Hyperlink"/>
          <w:bCs/>
          <w:sz w:val="24"/>
          <w:szCs w:val="24"/>
        </w:rPr>
        <w:t>https://www.foireann.ie</w:t>
      </w:r>
      <w:r w:rsidR="008B5205">
        <w:rPr>
          <w:bCs/>
          <w:sz w:val="24"/>
          <w:szCs w:val="24"/>
        </w:rPr>
        <w:fldChar w:fldCharType="end"/>
      </w:r>
      <w:r w:rsidR="008B5205">
        <w:rPr>
          <w:bCs/>
          <w:sz w:val="24"/>
          <w:szCs w:val="24"/>
        </w:rPr>
        <w:t xml:space="preserve"> </w:t>
      </w:r>
    </w:p>
    <w:p w14:paraId="79768A41" w14:textId="77777777" w:rsidR="00A84349" w:rsidRPr="00A84349" w:rsidRDefault="00A84349" w:rsidP="00A84349">
      <w:pPr>
        <w:pStyle w:val="NoSpacing"/>
        <w:rPr>
          <w:bCs/>
          <w:sz w:val="24"/>
          <w:szCs w:val="24"/>
        </w:rPr>
      </w:pPr>
    </w:p>
    <w:p w14:paraId="369CBD38" w14:textId="54812508" w:rsidR="00A84349" w:rsidRPr="00A84349" w:rsidRDefault="00A84349" w:rsidP="00A84349">
      <w:pPr>
        <w:pStyle w:val="NoSpacing"/>
        <w:rPr>
          <w:bCs/>
          <w:sz w:val="24"/>
          <w:szCs w:val="24"/>
        </w:rPr>
      </w:pPr>
      <w:r w:rsidRPr="00A84349">
        <w:rPr>
          <w:bCs/>
          <w:sz w:val="24"/>
          <w:szCs w:val="24"/>
        </w:rPr>
        <w:t>The vetting process is outlined below:</w:t>
      </w:r>
    </w:p>
    <w:p w14:paraId="3613E7EF" w14:textId="74EEB69F" w:rsidR="00A84349" w:rsidRPr="00A84349" w:rsidRDefault="00A84349" w:rsidP="00A84349">
      <w:pPr>
        <w:pStyle w:val="NoSpacing"/>
        <w:numPr>
          <w:ilvl w:val="0"/>
          <w:numId w:val="10"/>
        </w:numPr>
        <w:rPr>
          <w:bCs/>
          <w:sz w:val="24"/>
          <w:szCs w:val="24"/>
        </w:rPr>
      </w:pPr>
      <w:r w:rsidRPr="00A84349">
        <w:rPr>
          <w:bCs/>
          <w:sz w:val="24"/>
          <w:szCs w:val="24"/>
        </w:rPr>
        <w:t>Log into Foireann</w:t>
      </w:r>
    </w:p>
    <w:p w14:paraId="34B58674" w14:textId="2F410A10" w:rsidR="00A84349" w:rsidRPr="00A84349" w:rsidRDefault="00A84349" w:rsidP="00A84349">
      <w:pPr>
        <w:pStyle w:val="NoSpacing"/>
        <w:numPr>
          <w:ilvl w:val="0"/>
          <w:numId w:val="10"/>
        </w:numPr>
        <w:rPr>
          <w:bCs/>
          <w:sz w:val="24"/>
          <w:szCs w:val="24"/>
        </w:rPr>
      </w:pPr>
      <w:r w:rsidRPr="00A84349">
        <w:rPr>
          <w:bCs/>
          <w:sz w:val="24"/>
          <w:szCs w:val="24"/>
        </w:rPr>
        <w:t>Click on ‘Profile’ tab on left hand side menu</w:t>
      </w:r>
    </w:p>
    <w:p w14:paraId="32F3E6AF" w14:textId="5305C84D" w:rsidR="00A84349" w:rsidRPr="00A84349" w:rsidRDefault="00A84349" w:rsidP="00A84349">
      <w:pPr>
        <w:pStyle w:val="NoSpacing"/>
        <w:numPr>
          <w:ilvl w:val="0"/>
          <w:numId w:val="10"/>
        </w:numPr>
        <w:rPr>
          <w:bCs/>
          <w:sz w:val="24"/>
          <w:szCs w:val="24"/>
        </w:rPr>
      </w:pPr>
      <w:r w:rsidRPr="00A84349">
        <w:rPr>
          <w:bCs/>
          <w:sz w:val="24"/>
          <w:szCs w:val="24"/>
        </w:rPr>
        <w:t>Click on ‘Qualifications &amp;amp; Vetting’ tab</w:t>
      </w:r>
    </w:p>
    <w:p w14:paraId="51E5998C" w14:textId="05A3F019" w:rsidR="00A84349" w:rsidRPr="00A84349" w:rsidRDefault="00A84349" w:rsidP="00A84349">
      <w:pPr>
        <w:pStyle w:val="NoSpacing"/>
        <w:numPr>
          <w:ilvl w:val="0"/>
          <w:numId w:val="10"/>
        </w:numPr>
        <w:rPr>
          <w:bCs/>
          <w:sz w:val="24"/>
          <w:szCs w:val="24"/>
        </w:rPr>
      </w:pPr>
      <w:r w:rsidRPr="00A84349">
        <w:rPr>
          <w:bCs/>
          <w:sz w:val="24"/>
          <w:szCs w:val="24"/>
        </w:rPr>
        <w:t>Click ‘Apply to be Vetted’</w:t>
      </w:r>
    </w:p>
    <w:p w14:paraId="70405EC2" w14:textId="77777777" w:rsidR="00A84349" w:rsidRPr="00A84349" w:rsidRDefault="00A84349" w:rsidP="00A84349">
      <w:pPr>
        <w:pStyle w:val="NoSpacing"/>
        <w:rPr>
          <w:bCs/>
          <w:sz w:val="24"/>
          <w:szCs w:val="24"/>
        </w:rPr>
      </w:pPr>
    </w:p>
    <w:p w14:paraId="3F99AAE8" w14:textId="4E681528" w:rsidR="00A84349" w:rsidRPr="00A84349" w:rsidRDefault="00A84349" w:rsidP="00A84349">
      <w:pPr>
        <w:pStyle w:val="NoSpacing"/>
        <w:rPr>
          <w:bCs/>
          <w:sz w:val="24"/>
          <w:szCs w:val="24"/>
        </w:rPr>
      </w:pPr>
      <w:r w:rsidRPr="00A84349">
        <w:rPr>
          <w:bCs/>
          <w:sz w:val="24"/>
          <w:szCs w:val="24"/>
        </w:rPr>
        <w:t>Note: If no ‘Apply to be Vetted’ button is listed then then you may ne</w:t>
      </w:r>
      <w:r>
        <w:rPr>
          <w:bCs/>
          <w:sz w:val="24"/>
          <w:szCs w:val="24"/>
        </w:rPr>
        <w:t xml:space="preserve">ed to add your date of birth to </w:t>
      </w:r>
      <w:r w:rsidRPr="00A84349">
        <w:rPr>
          <w:bCs/>
          <w:sz w:val="24"/>
          <w:szCs w:val="24"/>
        </w:rPr>
        <w:t>the main profile on Foireann. Only when a DOB is listed in the main pro</w:t>
      </w:r>
      <w:r>
        <w:rPr>
          <w:bCs/>
          <w:sz w:val="24"/>
          <w:szCs w:val="24"/>
        </w:rPr>
        <w:t xml:space="preserve">file of the account, the ‘Apply </w:t>
      </w:r>
      <w:r w:rsidRPr="00A84349">
        <w:rPr>
          <w:bCs/>
          <w:sz w:val="24"/>
          <w:szCs w:val="24"/>
        </w:rPr>
        <w:t>to</w:t>
      </w:r>
      <w:r>
        <w:rPr>
          <w:bCs/>
          <w:sz w:val="24"/>
          <w:szCs w:val="24"/>
        </w:rPr>
        <w:t xml:space="preserve"> be Vetted’ button will appear. </w:t>
      </w:r>
      <w:r w:rsidRPr="00A84349">
        <w:rPr>
          <w:bCs/>
          <w:sz w:val="24"/>
          <w:szCs w:val="24"/>
        </w:rPr>
        <w:t>You will then be guided through the application process.</w:t>
      </w:r>
    </w:p>
    <w:p w14:paraId="4F094583" w14:textId="77777777" w:rsidR="00A84349" w:rsidRDefault="00A84349" w:rsidP="00A84349">
      <w:pPr>
        <w:pStyle w:val="NoSpacing"/>
        <w:rPr>
          <w:bCs/>
          <w:sz w:val="24"/>
          <w:szCs w:val="24"/>
        </w:rPr>
      </w:pPr>
    </w:p>
    <w:p w14:paraId="053E6538" w14:textId="0A007806" w:rsidR="00A84349" w:rsidRPr="00A84349" w:rsidRDefault="00A84349" w:rsidP="00A84349">
      <w:pPr>
        <w:pStyle w:val="NoSpacing"/>
        <w:rPr>
          <w:b/>
          <w:bCs/>
          <w:sz w:val="24"/>
          <w:szCs w:val="24"/>
        </w:rPr>
      </w:pPr>
      <w:r w:rsidRPr="00A84349">
        <w:rPr>
          <w:b/>
          <w:bCs/>
          <w:sz w:val="24"/>
          <w:szCs w:val="24"/>
        </w:rPr>
        <w:t>Your Details:</w:t>
      </w:r>
    </w:p>
    <w:p w14:paraId="394FA1FF" w14:textId="1CE14873" w:rsidR="00A84349" w:rsidRPr="00A84349" w:rsidRDefault="00A84349" w:rsidP="00A84349">
      <w:pPr>
        <w:pStyle w:val="NoSpacing"/>
        <w:numPr>
          <w:ilvl w:val="0"/>
          <w:numId w:val="11"/>
        </w:numPr>
        <w:rPr>
          <w:bCs/>
          <w:sz w:val="24"/>
          <w:szCs w:val="24"/>
        </w:rPr>
      </w:pPr>
      <w:r w:rsidRPr="00A84349">
        <w:rPr>
          <w:bCs/>
          <w:sz w:val="24"/>
          <w:szCs w:val="24"/>
        </w:rPr>
        <w:t>Please review your details carefully. These details are taken from your profile within</w:t>
      </w:r>
      <w:r>
        <w:rPr>
          <w:bCs/>
          <w:sz w:val="24"/>
          <w:szCs w:val="24"/>
        </w:rPr>
        <w:t xml:space="preserve"> </w:t>
      </w:r>
      <w:r w:rsidRPr="00A84349">
        <w:rPr>
          <w:bCs/>
          <w:sz w:val="24"/>
          <w:szCs w:val="24"/>
        </w:rPr>
        <w:t>Foireann. Your Gaelic Games E-Vetting invitation Form will be rejected if your</w:t>
      </w:r>
      <w:r>
        <w:rPr>
          <w:bCs/>
          <w:sz w:val="24"/>
          <w:szCs w:val="24"/>
        </w:rPr>
        <w:t xml:space="preserve"> </w:t>
      </w:r>
      <w:r w:rsidRPr="00A84349">
        <w:rPr>
          <w:bCs/>
          <w:sz w:val="24"/>
          <w:szCs w:val="24"/>
        </w:rPr>
        <w:t>information is incorrect.</w:t>
      </w:r>
    </w:p>
    <w:p w14:paraId="75ED7B57" w14:textId="136C6E98" w:rsidR="00A84349" w:rsidRPr="00A84349" w:rsidRDefault="00A84349" w:rsidP="00A84349">
      <w:pPr>
        <w:pStyle w:val="NoSpacing"/>
        <w:numPr>
          <w:ilvl w:val="0"/>
          <w:numId w:val="11"/>
        </w:numPr>
        <w:rPr>
          <w:bCs/>
          <w:sz w:val="24"/>
          <w:szCs w:val="24"/>
        </w:rPr>
      </w:pPr>
      <w:r w:rsidRPr="00A84349">
        <w:rPr>
          <w:bCs/>
          <w:sz w:val="24"/>
          <w:szCs w:val="24"/>
        </w:rPr>
        <w:lastRenderedPageBreak/>
        <w:t>If you need to make any changes, you can do so by clicking on the ‘Your Profile’ button</w:t>
      </w:r>
      <w:r>
        <w:rPr>
          <w:bCs/>
          <w:sz w:val="24"/>
          <w:szCs w:val="24"/>
        </w:rPr>
        <w:t xml:space="preserve"> </w:t>
      </w:r>
      <w:r w:rsidRPr="00A84349">
        <w:rPr>
          <w:bCs/>
          <w:sz w:val="24"/>
          <w:szCs w:val="24"/>
        </w:rPr>
        <w:t>within the blue information box. </w:t>
      </w:r>
    </w:p>
    <w:p w14:paraId="32A1A5C7" w14:textId="77777777" w:rsidR="00A84349" w:rsidRPr="00A84349" w:rsidRDefault="00A84349" w:rsidP="00A84349">
      <w:pPr>
        <w:pStyle w:val="NoSpacing"/>
        <w:rPr>
          <w:bCs/>
          <w:sz w:val="24"/>
          <w:szCs w:val="24"/>
        </w:rPr>
      </w:pPr>
    </w:p>
    <w:p w14:paraId="7E618FCB" w14:textId="77777777" w:rsidR="00A84349" w:rsidRPr="00A84349" w:rsidRDefault="00A84349" w:rsidP="00A84349">
      <w:pPr>
        <w:pStyle w:val="NoSpacing"/>
        <w:rPr>
          <w:b/>
          <w:bCs/>
          <w:sz w:val="24"/>
          <w:szCs w:val="24"/>
        </w:rPr>
      </w:pPr>
      <w:r w:rsidRPr="00A84349">
        <w:rPr>
          <w:b/>
          <w:bCs/>
          <w:sz w:val="24"/>
          <w:szCs w:val="24"/>
        </w:rPr>
        <w:t xml:space="preserve">Your </w:t>
      </w:r>
      <w:proofErr w:type="gramStart"/>
      <w:r w:rsidRPr="00A84349">
        <w:rPr>
          <w:b/>
          <w:bCs/>
          <w:sz w:val="24"/>
          <w:szCs w:val="24"/>
        </w:rPr>
        <w:t>Application</w:t>
      </w:r>
      <w:proofErr w:type="gramEnd"/>
      <w:r w:rsidRPr="00A84349">
        <w:rPr>
          <w:b/>
          <w:bCs/>
          <w:sz w:val="24"/>
          <w:szCs w:val="24"/>
        </w:rPr>
        <w:t>:</w:t>
      </w:r>
    </w:p>
    <w:p w14:paraId="7FD64A0A" w14:textId="14208DC6" w:rsidR="00A84349" w:rsidRPr="00A84349" w:rsidRDefault="00A84349" w:rsidP="00A84349">
      <w:pPr>
        <w:pStyle w:val="NoSpacing"/>
        <w:numPr>
          <w:ilvl w:val="0"/>
          <w:numId w:val="11"/>
        </w:numPr>
        <w:rPr>
          <w:bCs/>
          <w:sz w:val="24"/>
          <w:szCs w:val="24"/>
        </w:rPr>
      </w:pPr>
      <w:r w:rsidRPr="00A84349">
        <w:rPr>
          <w:bCs/>
          <w:sz w:val="24"/>
          <w:szCs w:val="24"/>
        </w:rPr>
        <w:t>Please select your club from the Club dropdown list</w:t>
      </w:r>
    </w:p>
    <w:p w14:paraId="3F3B856F" w14:textId="77777777" w:rsidR="00A84349" w:rsidRDefault="00A84349" w:rsidP="00A84349">
      <w:pPr>
        <w:pStyle w:val="NoSpacing"/>
        <w:numPr>
          <w:ilvl w:val="0"/>
          <w:numId w:val="11"/>
        </w:numPr>
        <w:rPr>
          <w:bCs/>
          <w:sz w:val="24"/>
          <w:szCs w:val="24"/>
        </w:rPr>
      </w:pPr>
      <w:r w:rsidRPr="00A84349">
        <w:rPr>
          <w:bCs/>
          <w:sz w:val="24"/>
          <w:szCs w:val="24"/>
        </w:rPr>
        <w:t>Please select the Role which closely matches the role you have been allocated from the</w:t>
      </w:r>
      <w:r>
        <w:rPr>
          <w:bCs/>
          <w:sz w:val="24"/>
          <w:szCs w:val="24"/>
        </w:rPr>
        <w:t xml:space="preserve"> </w:t>
      </w:r>
      <w:r w:rsidRPr="00A84349">
        <w:rPr>
          <w:bCs/>
          <w:sz w:val="24"/>
          <w:szCs w:val="24"/>
        </w:rPr>
        <w:t>dropdown list.</w:t>
      </w:r>
    </w:p>
    <w:p w14:paraId="233D2013" w14:textId="77777777" w:rsidR="00A84349" w:rsidRDefault="00A84349" w:rsidP="00A84349">
      <w:pPr>
        <w:pStyle w:val="NoSpacing"/>
        <w:numPr>
          <w:ilvl w:val="0"/>
          <w:numId w:val="11"/>
        </w:numPr>
        <w:rPr>
          <w:bCs/>
          <w:sz w:val="24"/>
          <w:szCs w:val="24"/>
        </w:rPr>
      </w:pPr>
      <w:r w:rsidRPr="00A84349">
        <w:rPr>
          <w:bCs/>
          <w:sz w:val="24"/>
          <w:szCs w:val="24"/>
        </w:rPr>
        <w:t>Tick the checkboxes beside the two statements at the bottom of the form, to acknowledge</w:t>
      </w:r>
      <w:r>
        <w:rPr>
          <w:bCs/>
          <w:sz w:val="24"/>
          <w:szCs w:val="24"/>
        </w:rPr>
        <w:t xml:space="preserve"> </w:t>
      </w:r>
      <w:r w:rsidRPr="00A84349">
        <w:rPr>
          <w:bCs/>
          <w:sz w:val="24"/>
          <w:szCs w:val="24"/>
        </w:rPr>
        <w:t>that the information provided is correct and that you consent to the making of the</w:t>
      </w:r>
      <w:r>
        <w:rPr>
          <w:bCs/>
          <w:sz w:val="24"/>
          <w:szCs w:val="24"/>
        </w:rPr>
        <w:t xml:space="preserve"> </w:t>
      </w:r>
      <w:r w:rsidRPr="00A84349">
        <w:rPr>
          <w:bCs/>
          <w:sz w:val="24"/>
          <w:szCs w:val="24"/>
        </w:rPr>
        <w:t>application and to the disclosure of information by the National Vetting Bureau. </w:t>
      </w:r>
    </w:p>
    <w:p w14:paraId="302A2A41" w14:textId="117A7DE9" w:rsidR="00A84349" w:rsidRPr="00A84349" w:rsidRDefault="00A84349" w:rsidP="00A84349">
      <w:pPr>
        <w:pStyle w:val="NoSpacing"/>
        <w:numPr>
          <w:ilvl w:val="0"/>
          <w:numId w:val="11"/>
        </w:numPr>
        <w:rPr>
          <w:bCs/>
          <w:sz w:val="24"/>
          <w:szCs w:val="24"/>
        </w:rPr>
      </w:pPr>
      <w:r w:rsidRPr="00A84349">
        <w:rPr>
          <w:bCs/>
          <w:sz w:val="24"/>
          <w:szCs w:val="24"/>
        </w:rPr>
        <w:t xml:space="preserve"> Click ‘Next: Upload Your Documents’ to proceed to the next step</w:t>
      </w:r>
    </w:p>
    <w:p w14:paraId="6BB9C4CD" w14:textId="77777777" w:rsidR="00A84349" w:rsidRDefault="00A84349" w:rsidP="00A84349">
      <w:pPr>
        <w:pStyle w:val="NoSpacing"/>
        <w:rPr>
          <w:bCs/>
          <w:sz w:val="24"/>
          <w:szCs w:val="24"/>
        </w:rPr>
      </w:pPr>
    </w:p>
    <w:p w14:paraId="5CA3C1C6" w14:textId="7B0436DD" w:rsidR="00A84349" w:rsidRPr="00A84349" w:rsidRDefault="00A84349" w:rsidP="00A84349">
      <w:pPr>
        <w:pStyle w:val="NoSpacing"/>
        <w:rPr>
          <w:bCs/>
          <w:sz w:val="24"/>
          <w:szCs w:val="24"/>
        </w:rPr>
      </w:pPr>
      <w:r w:rsidRPr="00A84349">
        <w:rPr>
          <w:bCs/>
          <w:sz w:val="24"/>
          <w:szCs w:val="24"/>
        </w:rPr>
        <w:t>NOTE: The Gaelic Games Vetting ID Validation Form as well as the document to verify your</w:t>
      </w:r>
    </w:p>
    <w:p w14:paraId="114DB1AF" w14:textId="77777777" w:rsidR="00A84349" w:rsidRPr="00A84349" w:rsidRDefault="00A84349" w:rsidP="00A84349">
      <w:pPr>
        <w:pStyle w:val="NoSpacing"/>
        <w:rPr>
          <w:bCs/>
          <w:sz w:val="24"/>
          <w:szCs w:val="24"/>
        </w:rPr>
      </w:pPr>
      <w:r w:rsidRPr="00A84349">
        <w:rPr>
          <w:bCs/>
          <w:sz w:val="24"/>
          <w:szCs w:val="24"/>
        </w:rPr>
        <w:t xml:space="preserve">identity must be uploaded in a jpeg, jpg or </w:t>
      </w:r>
      <w:proofErr w:type="spellStart"/>
      <w:r w:rsidRPr="00A84349">
        <w:rPr>
          <w:bCs/>
          <w:sz w:val="24"/>
          <w:szCs w:val="24"/>
        </w:rPr>
        <w:t>png</w:t>
      </w:r>
      <w:proofErr w:type="spellEnd"/>
      <w:r w:rsidRPr="00A84349">
        <w:rPr>
          <w:bCs/>
          <w:sz w:val="24"/>
          <w:szCs w:val="24"/>
        </w:rPr>
        <w:t xml:space="preserve"> format. PDF format is not acceptable. </w:t>
      </w:r>
    </w:p>
    <w:p w14:paraId="6CA63780" w14:textId="50BFEAE0" w:rsidR="00A84349" w:rsidRDefault="00A84349" w:rsidP="00A84349">
      <w:pPr>
        <w:pStyle w:val="NoSpacing"/>
        <w:rPr>
          <w:bCs/>
          <w:sz w:val="24"/>
          <w:szCs w:val="24"/>
        </w:rPr>
      </w:pPr>
      <w:r w:rsidRPr="00A84349">
        <w:rPr>
          <w:bCs/>
          <w:sz w:val="24"/>
          <w:szCs w:val="24"/>
        </w:rPr>
        <w:t>You must upload the following three documents with your vetting application:</w:t>
      </w:r>
    </w:p>
    <w:p w14:paraId="6DA27DB2" w14:textId="77777777" w:rsidR="00A84349" w:rsidRPr="00A84349" w:rsidRDefault="00A84349" w:rsidP="00A84349">
      <w:pPr>
        <w:pStyle w:val="NoSpacing"/>
        <w:rPr>
          <w:bCs/>
          <w:sz w:val="24"/>
          <w:szCs w:val="24"/>
        </w:rPr>
      </w:pPr>
    </w:p>
    <w:p w14:paraId="575ADEF5" w14:textId="3E163356" w:rsidR="00A84349" w:rsidRPr="00A84349" w:rsidRDefault="00A84349" w:rsidP="00A84349">
      <w:pPr>
        <w:pStyle w:val="NoSpacing"/>
        <w:rPr>
          <w:bCs/>
          <w:sz w:val="24"/>
          <w:szCs w:val="24"/>
        </w:rPr>
      </w:pPr>
      <w:r w:rsidRPr="00A84349">
        <w:rPr>
          <w:bCs/>
          <w:sz w:val="24"/>
          <w:szCs w:val="24"/>
        </w:rPr>
        <w:t xml:space="preserve">1. Completed Gaelic Games Vetting </w:t>
      </w:r>
      <w:r w:rsidRPr="00A84349">
        <w:rPr>
          <w:b/>
          <w:bCs/>
          <w:sz w:val="24"/>
          <w:szCs w:val="24"/>
        </w:rPr>
        <w:t>Id Validation form</w:t>
      </w:r>
      <w:r w:rsidRPr="00A84349">
        <w:rPr>
          <w:bCs/>
          <w:sz w:val="24"/>
          <w:szCs w:val="24"/>
        </w:rPr>
        <w:t xml:space="preserve"> (must b</w:t>
      </w:r>
      <w:r>
        <w:rPr>
          <w:bCs/>
          <w:sz w:val="24"/>
          <w:szCs w:val="24"/>
        </w:rPr>
        <w:t xml:space="preserve">e signed by you). You only need </w:t>
      </w:r>
      <w:r w:rsidRPr="00A84349">
        <w:rPr>
          <w:bCs/>
          <w:sz w:val="24"/>
          <w:szCs w:val="24"/>
        </w:rPr>
        <w:t>to upload the first page of this form. There is no need for th</w:t>
      </w:r>
      <w:r>
        <w:rPr>
          <w:bCs/>
          <w:sz w:val="24"/>
          <w:szCs w:val="24"/>
        </w:rPr>
        <w:t xml:space="preserve">e Children’s Officer to counter </w:t>
      </w:r>
      <w:r w:rsidRPr="00A84349">
        <w:rPr>
          <w:bCs/>
          <w:sz w:val="24"/>
          <w:szCs w:val="24"/>
        </w:rPr>
        <w:t>sign the form.</w:t>
      </w:r>
    </w:p>
    <w:p w14:paraId="542853C4" w14:textId="7475D7D8" w:rsidR="00A84349" w:rsidRDefault="00A84349" w:rsidP="00A84349">
      <w:pPr>
        <w:pStyle w:val="NoSpacing"/>
        <w:rPr>
          <w:bCs/>
          <w:sz w:val="24"/>
          <w:szCs w:val="24"/>
        </w:rPr>
      </w:pPr>
      <w:r w:rsidRPr="00A84349">
        <w:rPr>
          <w:bCs/>
          <w:sz w:val="24"/>
          <w:szCs w:val="24"/>
        </w:rPr>
        <w:t>jy0cycev9mvkus1tkka6.pdf (gaa.ie)</w:t>
      </w:r>
      <w:r>
        <w:rPr>
          <w:bCs/>
          <w:sz w:val="24"/>
          <w:szCs w:val="24"/>
        </w:rPr>
        <w:t xml:space="preserve"> </w:t>
      </w:r>
    </w:p>
    <w:p w14:paraId="67E6630A" w14:textId="77777777" w:rsidR="00A84349" w:rsidRPr="00A84349" w:rsidRDefault="00A84349" w:rsidP="00A84349">
      <w:pPr>
        <w:pStyle w:val="NoSpacing"/>
        <w:rPr>
          <w:bCs/>
          <w:sz w:val="24"/>
          <w:szCs w:val="24"/>
        </w:rPr>
      </w:pPr>
    </w:p>
    <w:p w14:paraId="2A225C39" w14:textId="77777777" w:rsidR="00A84349" w:rsidRPr="00A84349" w:rsidRDefault="00A84349" w:rsidP="00A84349">
      <w:pPr>
        <w:pStyle w:val="NoSpacing"/>
        <w:rPr>
          <w:bCs/>
          <w:sz w:val="24"/>
          <w:szCs w:val="24"/>
        </w:rPr>
      </w:pPr>
      <w:r w:rsidRPr="00A84349">
        <w:rPr>
          <w:bCs/>
          <w:sz w:val="24"/>
          <w:szCs w:val="24"/>
        </w:rPr>
        <w:t xml:space="preserve">2. </w:t>
      </w:r>
      <w:r w:rsidRPr="00A84349">
        <w:rPr>
          <w:b/>
          <w:bCs/>
          <w:sz w:val="24"/>
          <w:szCs w:val="24"/>
        </w:rPr>
        <w:t>Photographic Id</w:t>
      </w:r>
      <w:r w:rsidRPr="00A84349">
        <w:rPr>
          <w:bCs/>
          <w:sz w:val="24"/>
          <w:szCs w:val="24"/>
        </w:rPr>
        <w:t xml:space="preserve"> (Passport/Drivers Licence)</w:t>
      </w:r>
    </w:p>
    <w:p w14:paraId="0338BE45" w14:textId="77777777" w:rsidR="00A84349" w:rsidRPr="00A84349" w:rsidRDefault="00A84349" w:rsidP="00A84349">
      <w:pPr>
        <w:pStyle w:val="NoSpacing"/>
        <w:rPr>
          <w:bCs/>
          <w:sz w:val="24"/>
          <w:szCs w:val="24"/>
        </w:rPr>
      </w:pPr>
    </w:p>
    <w:p w14:paraId="32E7FC16" w14:textId="77777777" w:rsidR="00A84349" w:rsidRPr="00A84349" w:rsidRDefault="00A84349" w:rsidP="00A84349">
      <w:pPr>
        <w:pStyle w:val="NoSpacing"/>
        <w:rPr>
          <w:bCs/>
          <w:sz w:val="24"/>
          <w:szCs w:val="24"/>
        </w:rPr>
      </w:pPr>
      <w:r w:rsidRPr="00A84349">
        <w:rPr>
          <w:bCs/>
          <w:sz w:val="24"/>
          <w:szCs w:val="24"/>
        </w:rPr>
        <w:t xml:space="preserve">3. </w:t>
      </w:r>
      <w:r w:rsidRPr="00A84349">
        <w:rPr>
          <w:b/>
          <w:bCs/>
          <w:sz w:val="24"/>
          <w:szCs w:val="24"/>
        </w:rPr>
        <w:t>Proof of Address</w:t>
      </w:r>
      <w:r w:rsidRPr="00A84349">
        <w:rPr>
          <w:bCs/>
          <w:sz w:val="24"/>
          <w:szCs w:val="24"/>
        </w:rPr>
        <w:t xml:space="preserve"> in the form of a utility bill or statement/correspondence from a financial</w:t>
      </w:r>
    </w:p>
    <w:p w14:paraId="47441742" w14:textId="70783E4D" w:rsidR="00A84349" w:rsidRPr="00A84349" w:rsidRDefault="00A84349" w:rsidP="00A84349">
      <w:pPr>
        <w:pStyle w:val="NoSpacing"/>
        <w:rPr>
          <w:bCs/>
          <w:sz w:val="24"/>
          <w:szCs w:val="24"/>
        </w:rPr>
      </w:pPr>
      <w:r w:rsidRPr="00A84349">
        <w:rPr>
          <w:bCs/>
          <w:sz w:val="24"/>
          <w:szCs w:val="24"/>
        </w:rPr>
        <w:t xml:space="preserve">institution or correspondence from a government </w:t>
      </w:r>
      <w:r>
        <w:rPr>
          <w:bCs/>
          <w:sz w:val="24"/>
          <w:szCs w:val="24"/>
        </w:rPr>
        <w:t xml:space="preserve">body no more than 6 months old. </w:t>
      </w:r>
      <w:r w:rsidRPr="00A84349">
        <w:rPr>
          <w:bCs/>
          <w:sz w:val="24"/>
          <w:szCs w:val="24"/>
        </w:rPr>
        <w:t>Utility bills accepted include gas, electricity, television, bro</w:t>
      </w:r>
      <w:r>
        <w:rPr>
          <w:bCs/>
          <w:sz w:val="24"/>
          <w:szCs w:val="24"/>
        </w:rPr>
        <w:t xml:space="preserve">adband Printed online bills are </w:t>
      </w:r>
      <w:r w:rsidRPr="00A84349">
        <w:rPr>
          <w:bCs/>
          <w:sz w:val="24"/>
          <w:szCs w:val="24"/>
        </w:rPr>
        <w:t>acceptable. Mobile phone bills are not acceptable.</w:t>
      </w:r>
    </w:p>
    <w:p w14:paraId="1A3D0DE1" w14:textId="77777777" w:rsidR="00A84349" w:rsidRPr="00A84349" w:rsidRDefault="00A84349" w:rsidP="00A84349">
      <w:pPr>
        <w:pStyle w:val="NoSpacing"/>
        <w:rPr>
          <w:bCs/>
          <w:sz w:val="24"/>
          <w:szCs w:val="24"/>
        </w:rPr>
      </w:pPr>
    </w:p>
    <w:p w14:paraId="4C2C2AA3" w14:textId="77777777" w:rsidR="00A84349" w:rsidRDefault="00A84349" w:rsidP="00A84349">
      <w:pPr>
        <w:pStyle w:val="NoSpacing"/>
        <w:rPr>
          <w:bCs/>
          <w:sz w:val="24"/>
          <w:szCs w:val="24"/>
        </w:rPr>
      </w:pPr>
      <w:r w:rsidRPr="00A84349">
        <w:rPr>
          <w:bCs/>
          <w:sz w:val="24"/>
          <w:szCs w:val="24"/>
        </w:rPr>
        <w:t>Upon uploading the documents, you can delete or change the d</w:t>
      </w:r>
      <w:r>
        <w:rPr>
          <w:bCs/>
          <w:sz w:val="24"/>
          <w:szCs w:val="24"/>
        </w:rPr>
        <w:t xml:space="preserve">ocuments if required before you submit the vetting application. </w:t>
      </w:r>
      <w:r w:rsidRPr="00A84349">
        <w:rPr>
          <w:bCs/>
          <w:sz w:val="24"/>
          <w:szCs w:val="24"/>
        </w:rPr>
        <w:t>Once you have submitted your application the documents will be re</w:t>
      </w:r>
      <w:r>
        <w:rPr>
          <w:bCs/>
          <w:sz w:val="24"/>
          <w:szCs w:val="24"/>
        </w:rPr>
        <w:t xml:space="preserve">viewed by the Club’s Children’s </w:t>
      </w:r>
      <w:r w:rsidRPr="00A84349">
        <w:rPr>
          <w:bCs/>
          <w:sz w:val="24"/>
          <w:szCs w:val="24"/>
        </w:rPr>
        <w:t>Officer and will b</w:t>
      </w:r>
      <w:r>
        <w:rPr>
          <w:bCs/>
          <w:sz w:val="24"/>
          <w:szCs w:val="24"/>
        </w:rPr>
        <w:t xml:space="preserve">e either Rejected or Validated. </w:t>
      </w:r>
      <w:r w:rsidRPr="00A84349">
        <w:rPr>
          <w:bCs/>
          <w:sz w:val="24"/>
          <w:szCs w:val="24"/>
        </w:rPr>
        <w:t xml:space="preserve">You must await an email with a link to complete the </w:t>
      </w:r>
      <w:r w:rsidRPr="00A84349">
        <w:rPr>
          <w:b/>
          <w:bCs/>
          <w:sz w:val="24"/>
          <w:szCs w:val="24"/>
        </w:rPr>
        <w:t>NVB Application Form</w:t>
      </w:r>
      <w:r>
        <w:rPr>
          <w:bCs/>
          <w:sz w:val="24"/>
          <w:szCs w:val="24"/>
        </w:rPr>
        <w:t xml:space="preserve">. This will be issued to the </w:t>
      </w:r>
      <w:r w:rsidRPr="00A84349">
        <w:rPr>
          <w:bCs/>
          <w:sz w:val="24"/>
          <w:szCs w:val="24"/>
        </w:rPr>
        <w:t>email address you provided in your Gaelic Games Invitation Form.</w:t>
      </w:r>
    </w:p>
    <w:p w14:paraId="64B5785F" w14:textId="77777777" w:rsidR="00A84349" w:rsidRDefault="00A84349" w:rsidP="00A84349">
      <w:pPr>
        <w:pStyle w:val="NoSpacing"/>
        <w:rPr>
          <w:bCs/>
          <w:sz w:val="24"/>
          <w:szCs w:val="24"/>
        </w:rPr>
      </w:pPr>
    </w:p>
    <w:p w14:paraId="66FC50C3" w14:textId="53CFC495" w:rsidR="00A84349" w:rsidRDefault="00A84349" w:rsidP="00A84349">
      <w:pPr>
        <w:pStyle w:val="NoSpacing"/>
        <w:rPr>
          <w:bCs/>
          <w:sz w:val="24"/>
          <w:szCs w:val="24"/>
        </w:rPr>
      </w:pPr>
      <w:r w:rsidRPr="00A84349">
        <w:rPr>
          <w:bCs/>
          <w:sz w:val="24"/>
          <w:szCs w:val="24"/>
        </w:rPr>
        <w:t>T</w:t>
      </w:r>
      <w:r>
        <w:rPr>
          <w:bCs/>
          <w:sz w:val="24"/>
          <w:szCs w:val="24"/>
        </w:rPr>
        <w:t xml:space="preserve">his must be completed within 30 </w:t>
      </w:r>
      <w:r w:rsidRPr="00A84349">
        <w:rPr>
          <w:bCs/>
          <w:sz w:val="24"/>
          <w:szCs w:val="24"/>
        </w:rPr>
        <w:t xml:space="preserve">days of receipt, otherwise </w:t>
      </w:r>
      <w:r>
        <w:rPr>
          <w:bCs/>
          <w:sz w:val="24"/>
          <w:szCs w:val="24"/>
        </w:rPr>
        <w:t xml:space="preserve">the Vetting Application will </w:t>
      </w:r>
      <w:proofErr w:type="gramStart"/>
      <w:r>
        <w:rPr>
          <w:bCs/>
          <w:sz w:val="24"/>
          <w:szCs w:val="24"/>
        </w:rPr>
        <w:t>be</w:t>
      </w:r>
      <w:proofErr w:type="gramEnd"/>
    </w:p>
    <w:p w14:paraId="2E9BFB2F" w14:textId="55ACF33D" w:rsidR="00A84349" w:rsidRPr="00A84349" w:rsidRDefault="00A84349" w:rsidP="00A84349">
      <w:pPr>
        <w:pStyle w:val="NoSpacing"/>
        <w:rPr>
          <w:bCs/>
          <w:sz w:val="24"/>
          <w:szCs w:val="24"/>
        </w:rPr>
      </w:pPr>
      <w:r w:rsidRPr="00A84349">
        <w:rPr>
          <w:bCs/>
          <w:sz w:val="24"/>
          <w:szCs w:val="24"/>
        </w:rPr>
        <w:t>cancelled and a new application must be</w:t>
      </w:r>
      <w:r>
        <w:rPr>
          <w:bCs/>
          <w:sz w:val="24"/>
          <w:szCs w:val="24"/>
        </w:rPr>
        <w:t xml:space="preserve"> submitted. </w:t>
      </w:r>
    </w:p>
    <w:p w14:paraId="38C0C203" w14:textId="09B28899" w:rsidR="006B076E" w:rsidRDefault="006B076E" w:rsidP="004F700F">
      <w:pPr>
        <w:pStyle w:val="NoSpacing"/>
      </w:pPr>
    </w:p>
    <w:p w14:paraId="49C0EF7C" w14:textId="241F75EF" w:rsidR="006B076E" w:rsidRPr="006B076E" w:rsidRDefault="006B076E" w:rsidP="006B076E">
      <w:pPr>
        <w:pStyle w:val="NoSpacing"/>
        <w:rPr>
          <w:b/>
          <w:bCs/>
          <w:sz w:val="24"/>
          <w:szCs w:val="24"/>
        </w:rPr>
      </w:pPr>
      <w:r w:rsidRPr="006B076E">
        <w:rPr>
          <w:b/>
          <w:bCs/>
          <w:sz w:val="24"/>
          <w:szCs w:val="24"/>
        </w:rPr>
        <w:t>Step 3:</w:t>
      </w:r>
    </w:p>
    <w:p w14:paraId="6B24E82E" w14:textId="20D7B219" w:rsidR="006B076E" w:rsidRDefault="006B076E" w:rsidP="006B076E">
      <w:pPr>
        <w:pStyle w:val="NoSpacing"/>
        <w:rPr>
          <w:b/>
          <w:bCs/>
          <w:sz w:val="24"/>
          <w:szCs w:val="24"/>
        </w:rPr>
      </w:pPr>
      <w:r w:rsidRPr="006B076E">
        <w:rPr>
          <w:sz w:val="24"/>
          <w:szCs w:val="24"/>
        </w:rPr>
        <w:t>The NVB will issue you with the NVB Vetting Application form. This will be issued to the email address you provided in</w:t>
      </w:r>
      <w:r>
        <w:rPr>
          <w:sz w:val="24"/>
          <w:szCs w:val="24"/>
        </w:rPr>
        <w:t xml:space="preserve"> Step 2.</w:t>
      </w:r>
      <w:r w:rsidR="00977F2F">
        <w:rPr>
          <w:sz w:val="24"/>
          <w:szCs w:val="24"/>
        </w:rPr>
        <w:t xml:space="preserve"> </w:t>
      </w:r>
      <w:r w:rsidR="00977F2F" w:rsidRPr="00977F2F">
        <w:rPr>
          <w:b/>
          <w:bCs/>
          <w:sz w:val="24"/>
          <w:szCs w:val="24"/>
        </w:rPr>
        <w:t xml:space="preserve">Please complete this form ASAP so that your vetting is processed quickly. </w:t>
      </w:r>
    </w:p>
    <w:p w14:paraId="0DD83DE7" w14:textId="77777777" w:rsidR="00A84349" w:rsidRPr="006B076E" w:rsidRDefault="00A84349" w:rsidP="006B076E">
      <w:pPr>
        <w:pStyle w:val="NoSpacing"/>
        <w:rPr>
          <w:b/>
          <w:bCs/>
          <w:sz w:val="24"/>
          <w:szCs w:val="24"/>
        </w:rPr>
      </w:pPr>
    </w:p>
    <w:p w14:paraId="795E6B80" w14:textId="10182790" w:rsidR="006B076E" w:rsidRPr="006B076E" w:rsidRDefault="006B076E" w:rsidP="006B076E">
      <w:pPr>
        <w:pStyle w:val="NoSpacing"/>
        <w:rPr>
          <w:sz w:val="24"/>
          <w:szCs w:val="24"/>
        </w:rPr>
      </w:pPr>
      <w:r w:rsidRPr="006B076E">
        <w:rPr>
          <w:sz w:val="24"/>
          <w:szCs w:val="24"/>
        </w:rPr>
        <w:t>Completing this form is a confidential matter between you and the NVB. All sections of the form including current and previous addresses, email address and contact telephone numbers, information on convictions and prosecutions (if any), plus other information will be required when completing the form.</w:t>
      </w:r>
      <w:r w:rsidR="00A84349">
        <w:rPr>
          <w:sz w:val="24"/>
          <w:szCs w:val="24"/>
        </w:rPr>
        <w:t xml:space="preserve"> </w:t>
      </w:r>
      <w:r w:rsidRPr="006B076E">
        <w:rPr>
          <w:sz w:val="24"/>
          <w:szCs w:val="24"/>
        </w:rPr>
        <w:t xml:space="preserve">Once all sections of the form have been answered </w:t>
      </w:r>
      <w:r w:rsidRPr="006B076E">
        <w:rPr>
          <w:sz w:val="24"/>
          <w:szCs w:val="24"/>
        </w:rPr>
        <w:lastRenderedPageBreak/>
        <w:t>this then completes your application process for E Vetting in the GAA and within a short period of time you shall be contacted by the GAA to inform you as to the outcome of the vetting application.</w:t>
      </w:r>
      <w:r w:rsidR="00A84349">
        <w:rPr>
          <w:sz w:val="24"/>
          <w:szCs w:val="24"/>
        </w:rPr>
        <w:t xml:space="preserve"> You</w:t>
      </w:r>
      <w:r w:rsidRPr="006B076E">
        <w:rPr>
          <w:sz w:val="24"/>
          <w:szCs w:val="24"/>
        </w:rPr>
        <w:t xml:space="preserve"> will be notified when the vet</w:t>
      </w:r>
      <w:r w:rsidR="00A84349">
        <w:rPr>
          <w:sz w:val="24"/>
          <w:szCs w:val="24"/>
        </w:rPr>
        <w:t xml:space="preserve">ting process has been completed via Foireann. </w:t>
      </w:r>
    </w:p>
    <w:p w14:paraId="6B202C23" w14:textId="4494748D" w:rsidR="00562C3B" w:rsidRPr="00A84349" w:rsidRDefault="006B076E" w:rsidP="004F700F">
      <w:pPr>
        <w:pStyle w:val="NoSpacing"/>
        <w:rPr>
          <w:b/>
          <w:bCs/>
          <w:sz w:val="24"/>
          <w:szCs w:val="24"/>
        </w:rPr>
      </w:pPr>
      <w:r w:rsidRPr="00040CE3">
        <w:rPr>
          <w:sz w:val="24"/>
          <w:szCs w:val="24"/>
        </w:rPr>
        <w:t>All Vetting queries should be forwarded to</w:t>
      </w:r>
      <w:r w:rsidRPr="006B076E">
        <w:rPr>
          <w:b/>
          <w:bCs/>
          <w:sz w:val="24"/>
          <w:szCs w:val="24"/>
        </w:rPr>
        <w:t> </w:t>
      </w:r>
      <w:hyperlink r:id="rId13" w:history="1">
        <w:r w:rsidRPr="00D0287D">
          <w:rPr>
            <w:b/>
            <w:bCs/>
            <w:color w:val="0563C1"/>
            <w:sz w:val="24"/>
            <w:szCs w:val="24"/>
            <w:u w:val="single"/>
          </w:rPr>
          <w:t>evetting@gaa.ie</w:t>
        </w:r>
      </w:hyperlink>
    </w:p>
    <w:p w14:paraId="47875E0F" w14:textId="5D3734A8" w:rsidR="006B076E" w:rsidRDefault="006C07C6" w:rsidP="00BD0762">
      <w:pPr>
        <w:pStyle w:val="NoSpacing"/>
        <w:numPr>
          <w:ilvl w:val="0"/>
          <w:numId w:val="8"/>
        </w:numPr>
        <w:rPr>
          <w:b/>
          <w:bCs/>
          <w:sz w:val="32"/>
          <w:szCs w:val="32"/>
          <w:u w:val="single"/>
        </w:rPr>
      </w:pPr>
      <w:r w:rsidRPr="006C07C6">
        <w:rPr>
          <w:b/>
          <w:bCs/>
          <w:sz w:val="32"/>
          <w:szCs w:val="32"/>
          <w:u w:val="single"/>
        </w:rPr>
        <w:t>CHILD SAFEGUARDING:</w:t>
      </w:r>
    </w:p>
    <w:p w14:paraId="57736442" w14:textId="00DA0FB9" w:rsidR="00CB59F8" w:rsidRDefault="00CB59F8" w:rsidP="004F700F">
      <w:pPr>
        <w:pStyle w:val="NoSpacing"/>
        <w:rPr>
          <w:b/>
          <w:bCs/>
          <w:sz w:val="32"/>
          <w:szCs w:val="32"/>
          <w:u w:val="single"/>
        </w:rPr>
      </w:pPr>
    </w:p>
    <w:p w14:paraId="4899D438" w14:textId="01BADA9F" w:rsidR="00CB59F8" w:rsidRDefault="00CB59F8" w:rsidP="004F700F">
      <w:pPr>
        <w:pStyle w:val="NoSpacing"/>
        <w:rPr>
          <w:sz w:val="24"/>
          <w:szCs w:val="24"/>
        </w:rPr>
      </w:pPr>
      <w:r w:rsidRPr="00CB59F8">
        <w:rPr>
          <w:sz w:val="24"/>
          <w:szCs w:val="24"/>
        </w:rPr>
        <w:t>All coaches</w:t>
      </w:r>
      <w:r w:rsidR="0094775B">
        <w:rPr>
          <w:sz w:val="24"/>
          <w:szCs w:val="24"/>
        </w:rPr>
        <w:t>, mentors, FLOs, members of Club Executive</w:t>
      </w:r>
      <w:r w:rsidR="00F830CE">
        <w:rPr>
          <w:sz w:val="24"/>
          <w:szCs w:val="24"/>
        </w:rPr>
        <w:t xml:space="preserve"> and anyone involved with children under 18 in the club MUST complete a Face-to</w:t>
      </w:r>
      <w:r w:rsidR="003D0EE4">
        <w:rPr>
          <w:sz w:val="24"/>
          <w:szCs w:val="24"/>
        </w:rPr>
        <w:t>-</w:t>
      </w:r>
      <w:r w:rsidR="00F830CE">
        <w:rPr>
          <w:sz w:val="24"/>
          <w:szCs w:val="24"/>
        </w:rPr>
        <w:t>Face safeguarding workshop for the first time. This is usually facilitated in the clubhouse</w:t>
      </w:r>
      <w:r w:rsidR="00F3561C">
        <w:rPr>
          <w:sz w:val="24"/>
          <w:szCs w:val="24"/>
        </w:rPr>
        <w:t xml:space="preserve"> and is booked through the </w:t>
      </w:r>
      <w:r w:rsidR="00881338">
        <w:rPr>
          <w:sz w:val="24"/>
          <w:szCs w:val="24"/>
        </w:rPr>
        <w:t>Club Children’</w:t>
      </w:r>
      <w:r w:rsidR="003D0EE4">
        <w:rPr>
          <w:sz w:val="24"/>
          <w:szCs w:val="24"/>
        </w:rPr>
        <w:t>s</w:t>
      </w:r>
      <w:r w:rsidR="00881338">
        <w:rPr>
          <w:sz w:val="24"/>
          <w:szCs w:val="24"/>
        </w:rPr>
        <w:t xml:space="preserve"> Officer</w:t>
      </w:r>
      <w:r w:rsidR="000C5DB4">
        <w:rPr>
          <w:sz w:val="24"/>
          <w:szCs w:val="24"/>
        </w:rPr>
        <w:t xml:space="preserve"> (CCO)</w:t>
      </w:r>
      <w:r w:rsidR="00881338">
        <w:rPr>
          <w:sz w:val="24"/>
          <w:szCs w:val="24"/>
        </w:rPr>
        <w:t>.</w:t>
      </w:r>
      <w:r w:rsidR="00C60A4D">
        <w:rPr>
          <w:sz w:val="24"/>
          <w:szCs w:val="24"/>
        </w:rPr>
        <w:t xml:space="preserve"> </w:t>
      </w:r>
    </w:p>
    <w:p w14:paraId="526444C4" w14:textId="58268A01" w:rsidR="00051052" w:rsidRDefault="00051052" w:rsidP="004F700F">
      <w:pPr>
        <w:pStyle w:val="NoSpacing"/>
        <w:rPr>
          <w:rFonts w:cstheme="minorHAnsi"/>
          <w:color w:val="000000" w:themeColor="text1"/>
          <w:sz w:val="24"/>
          <w:szCs w:val="24"/>
          <w:shd w:val="clear" w:color="auto" w:fill="FFFFFF"/>
        </w:rPr>
      </w:pPr>
    </w:p>
    <w:p w14:paraId="2E8CD06E" w14:textId="0804F643" w:rsidR="00051052" w:rsidRPr="00B007B4"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 for </w:t>
      </w:r>
      <w:r w:rsidR="00B007B4" w:rsidRPr="00B007B4">
        <w:rPr>
          <w:rFonts w:cstheme="minorHAnsi"/>
          <w:b/>
          <w:bCs/>
          <w:color w:val="000000" w:themeColor="text1"/>
          <w:sz w:val="24"/>
          <w:szCs w:val="24"/>
          <w:u w:val="single"/>
          <w:shd w:val="clear" w:color="auto" w:fill="FFFFFF"/>
        </w:rPr>
        <w:t>NEW Mentors:</w:t>
      </w:r>
    </w:p>
    <w:p w14:paraId="37D42CAE" w14:textId="1C724976" w:rsidR="000C48D0" w:rsidRDefault="000C48D0" w:rsidP="0088040A">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Each new mentor needs to complete the SG1 course. This takes roughly 3 hours and once completed, </w:t>
      </w:r>
      <w:r w:rsidRPr="000C48D0">
        <w:rPr>
          <w:rFonts w:cstheme="minorHAnsi"/>
          <w:b/>
          <w:color w:val="000000" w:themeColor="text1"/>
          <w:sz w:val="24"/>
          <w:szCs w:val="24"/>
          <w:shd w:val="clear" w:color="auto" w:fill="FFFFFF"/>
        </w:rPr>
        <w:t>is valid for 3 years</w:t>
      </w:r>
      <w:r>
        <w:rPr>
          <w:rFonts w:cstheme="minorHAnsi"/>
          <w:color w:val="000000" w:themeColor="text1"/>
          <w:sz w:val="24"/>
          <w:szCs w:val="24"/>
          <w:shd w:val="clear" w:color="auto" w:fill="FFFFFF"/>
        </w:rPr>
        <w:t xml:space="preserve">. The CCO organises these workshops and usually take place every 1-2 months. Please email </w:t>
      </w:r>
      <w:hyperlink r:id="rId14" w:history="1">
        <w:r w:rsidRPr="00A556FF">
          <w:rPr>
            <w:rStyle w:val="Hyperlink"/>
            <w:rFonts w:cstheme="minorHAnsi"/>
            <w:sz w:val="24"/>
            <w:szCs w:val="24"/>
            <w:shd w:val="clear" w:color="auto" w:fill="FFFFFF"/>
          </w:rPr>
          <w:t>childrensofficer.ballinteerstjohns.dublin@gaa.ie</w:t>
        </w:r>
      </w:hyperlink>
      <w:r>
        <w:rPr>
          <w:rFonts w:cstheme="minorHAnsi"/>
          <w:color w:val="000000" w:themeColor="text1"/>
          <w:sz w:val="24"/>
          <w:szCs w:val="24"/>
          <w:shd w:val="clear" w:color="auto" w:fill="FFFFFF"/>
        </w:rPr>
        <w:t xml:space="preserve"> to ask when the next course is and to register your interest. Once a date has been confirmed, you will be sent a link to the Learning portal of the GAA. You will need to register for this course and if you do, you will be sent a certificate as proof of you attending the course. </w:t>
      </w:r>
    </w:p>
    <w:p w14:paraId="0E3400BC" w14:textId="77777777" w:rsidR="000C48D0" w:rsidRDefault="000C48D0" w:rsidP="0088040A">
      <w:pPr>
        <w:pStyle w:val="NoSpacing"/>
        <w:rPr>
          <w:rFonts w:cstheme="minorHAnsi"/>
          <w:color w:val="000000" w:themeColor="text1"/>
          <w:sz w:val="24"/>
          <w:szCs w:val="24"/>
          <w:shd w:val="clear" w:color="auto" w:fill="FFFFFF"/>
        </w:rPr>
      </w:pPr>
    </w:p>
    <w:p w14:paraId="237E86C4" w14:textId="61C2EE12" w:rsidR="00B007B4" w:rsidRPr="00513C43"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requirements for </w:t>
      </w:r>
      <w:r w:rsidR="007F39C7" w:rsidRPr="00513C43">
        <w:rPr>
          <w:rFonts w:cstheme="minorHAnsi"/>
          <w:b/>
          <w:bCs/>
          <w:color w:val="000000" w:themeColor="text1"/>
          <w:sz w:val="24"/>
          <w:szCs w:val="24"/>
          <w:u w:val="single"/>
          <w:shd w:val="clear" w:color="auto" w:fill="FFFFFF"/>
        </w:rPr>
        <w:t>Existing Mentors:</w:t>
      </w:r>
    </w:p>
    <w:p w14:paraId="7F66D900" w14:textId="6CE83678" w:rsidR="00D12F29" w:rsidRDefault="00D12F29"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If you</w:t>
      </w:r>
      <w:r w:rsidR="000C5DB4">
        <w:rPr>
          <w:rFonts w:cstheme="minorHAnsi"/>
          <w:color w:val="000000" w:themeColor="text1"/>
          <w:sz w:val="24"/>
          <w:szCs w:val="24"/>
          <w:shd w:val="clear" w:color="auto" w:fill="FFFFFF"/>
        </w:rPr>
        <w:t xml:space="preserve">r safeguarding certificate </w:t>
      </w:r>
      <w:r w:rsidR="00044CCF">
        <w:rPr>
          <w:rFonts w:cstheme="minorHAnsi"/>
          <w:color w:val="000000" w:themeColor="text1"/>
          <w:sz w:val="24"/>
          <w:szCs w:val="24"/>
          <w:shd w:val="clear" w:color="auto" w:fill="FFFFFF"/>
        </w:rPr>
        <w:t>has expired (lasts for 3 years), please complete the online safeguarding refresher programme at the following link:</w:t>
      </w:r>
    </w:p>
    <w:p w14:paraId="71B6BB6D" w14:textId="1B4E0246" w:rsidR="00044CCF" w:rsidRPr="00C61BE7" w:rsidRDefault="00000000" w:rsidP="008F2828">
      <w:pPr>
        <w:pStyle w:val="NoSpacing"/>
        <w:ind w:firstLine="720"/>
        <w:rPr>
          <w:color w:val="4472C4" w:themeColor="accent1"/>
          <w:sz w:val="24"/>
          <w:szCs w:val="24"/>
        </w:rPr>
      </w:pPr>
      <w:hyperlink r:id="rId15" w:history="1">
        <w:r w:rsidR="008F2828" w:rsidRPr="00C61BE7">
          <w:rPr>
            <w:color w:val="4472C4" w:themeColor="accent1"/>
            <w:sz w:val="24"/>
            <w:szCs w:val="24"/>
            <w:u w:val="single"/>
          </w:rPr>
          <w:t>Child Safeguarding 1 Refresher | GAA DOES</w:t>
        </w:r>
      </w:hyperlink>
    </w:p>
    <w:p w14:paraId="78645A00" w14:textId="77777777" w:rsidR="002C2AAD" w:rsidRPr="00C61BE7" w:rsidRDefault="002C2AAD" w:rsidP="002C2AAD">
      <w:pPr>
        <w:pStyle w:val="NoSpacing"/>
        <w:rPr>
          <w:color w:val="4472C4" w:themeColor="accent1"/>
          <w:shd w:val="clear" w:color="auto" w:fill="FFFFFF"/>
        </w:rPr>
      </w:pPr>
    </w:p>
    <w:p w14:paraId="66E7185E" w14:textId="48D79249" w:rsidR="00C61BE7" w:rsidRPr="00FD15DA" w:rsidRDefault="002C2AAD" w:rsidP="00C61BE7">
      <w:pPr>
        <w:pStyle w:val="NoSpacing"/>
        <w:rPr>
          <w:color w:val="0563C1"/>
          <w:lang w:eastAsia="en-IE"/>
        </w:rPr>
      </w:pPr>
      <w:r w:rsidRPr="002C2AAD">
        <w:rPr>
          <w:sz w:val="24"/>
          <w:szCs w:val="24"/>
          <w:shd w:val="clear" w:color="auto" w:fill="FFFFFF"/>
        </w:rPr>
        <w:t>Please email refresher cert to the CCO:</w:t>
      </w:r>
      <w:r w:rsidR="00C61BE7">
        <w:rPr>
          <w:sz w:val="24"/>
          <w:szCs w:val="24"/>
          <w:shd w:val="clear" w:color="auto" w:fill="FFFFFF"/>
        </w:rPr>
        <w:t xml:space="preserve">   </w:t>
      </w:r>
      <w:hyperlink r:id="rId16" w:history="1">
        <w:r w:rsidR="00C61BE7" w:rsidRPr="00FD15DA">
          <w:rPr>
            <w:rStyle w:val="Hyperlink"/>
            <w:rFonts w:eastAsia="Times New Roman" w:cstheme="minorHAnsi"/>
            <w:b/>
            <w:bCs/>
            <w:color w:val="0563C1"/>
            <w:sz w:val="24"/>
            <w:szCs w:val="24"/>
            <w:lang w:eastAsia="en-IE"/>
          </w:rPr>
          <w:t>childrensofficer.ballinteerstjohns.dublin@gaa.ie</w:t>
        </w:r>
      </w:hyperlink>
    </w:p>
    <w:p w14:paraId="559F24FE" w14:textId="464B87CD" w:rsidR="002C2AAD" w:rsidRDefault="002C2AAD" w:rsidP="002C2AAD">
      <w:pPr>
        <w:pStyle w:val="NoSpacing"/>
        <w:rPr>
          <w:color w:val="000000"/>
          <w:lang w:eastAsia="en-IE"/>
        </w:rPr>
      </w:pPr>
      <w:r w:rsidRPr="002C2AAD">
        <w:rPr>
          <w:sz w:val="24"/>
          <w:szCs w:val="24"/>
          <w:shd w:val="clear" w:color="auto" w:fill="FFFFFF"/>
        </w:rPr>
        <w:tab/>
      </w:r>
      <w:bookmarkStart w:id="0" w:name="_Hlk68275851"/>
    </w:p>
    <w:bookmarkEnd w:id="0"/>
    <w:p w14:paraId="1EDE4F3B" w14:textId="5D8C7CEE" w:rsidR="004400A3" w:rsidRPr="00BD0762" w:rsidRDefault="004400A3" w:rsidP="00BD0762">
      <w:pPr>
        <w:pStyle w:val="ListParagraph"/>
        <w:numPr>
          <w:ilvl w:val="0"/>
          <w:numId w:val="8"/>
        </w:numPr>
        <w:rPr>
          <w:b/>
          <w:sz w:val="32"/>
          <w:szCs w:val="32"/>
          <w:u w:val="single"/>
        </w:rPr>
      </w:pPr>
      <w:r w:rsidRPr="00BD0762">
        <w:rPr>
          <w:b/>
          <w:sz w:val="32"/>
          <w:szCs w:val="32"/>
          <w:u w:val="single"/>
        </w:rPr>
        <w:t>COACHING</w:t>
      </w:r>
    </w:p>
    <w:p w14:paraId="665BA8BF" w14:textId="145ED36A" w:rsidR="005B59CB" w:rsidRPr="001F6360" w:rsidRDefault="005B59CB" w:rsidP="001F6360">
      <w:pPr>
        <w:pStyle w:val="NoSpacing"/>
        <w:rPr>
          <w:rFonts w:cstheme="minorHAnsi"/>
          <w:sz w:val="24"/>
          <w:szCs w:val="24"/>
          <w:bdr w:val="none" w:sz="0" w:space="0" w:color="auto" w:frame="1"/>
          <w:lang w:eastAsia="en-IE"/>
        </w:rPr>
      </w:pPr>
      <w:r w:rsidRPr="001F6360">
        <w:rPr>
          <w:rFonts w:cstheme="minorHAnsi"/>
          <w:sz w:val="24"/>
          <w:szCs w:val="24"/>
          <w:bdr w:val="none" w:sz="0" w:space="0" w:color="auto" w:frame="1"/>
          <w:lang w:eastAsia="en-IE"/>
        </w:rPr>
        <w:t xml:space="preserve">All mentors must </w:t>
      </w:r>
      <w:r w:rsidR="00D14EB4" w:rsidRPr="001F6360">
        <w:rPr>
          <w:rFonts w:cstheme="minorHAnsi"/>
          <w:sz w:val="24"/>
          <w:szCs w:val="24"/>
          <w:bdr w:val="none" w:sz="0" w:space="0" w:color="auto" w:frame="1"/>
          <w:lang w:eastAsia="en-IE"/>
        </w:rPr>
        <w:t>achieve a foundation level of coaching</w:t>
      </w:r>
      <w:r w:rsidR="00F44BE8" w:rsidRPr="001F6360">
        <w:rPr>
          <w:rFonts w:cstheme="minorHAnsi"/>
          <w:sz w:val="24"/>
          <w:szCs w:val="24"/>
          <w:bdr w:val="none" w:sz="0" w:space="0" w:color="auto" w:frame="1"/>
          <w:lang w:eastAsia="en-IE"/>
        </w:rPr>
        <w:t xml:space="preserve"> in order to </w:t>
      </w:r>
      <w:r w:rsidR="00A62BD9" w:rsidRPr="001F6360">
        <w:rPr>
          <w:rFonts w:cstheme="minorHAnsi"/>
          <w:sz w:val="24"/>
          <w:szCs w:val="24"/>
          <w:bdr w:val="none" w:sz="0" w:space="0" w:color="auto" w:frame="1"/>
          <w:lang w:eastAsia="en-IE"/>
        </w:rPr>
        <w:t>carry out their role as mentor with the club</w:t>
      </w:r>
      <w:r w:rsidR="001F6360" w:rsidRPr="001F6360">
        <w:rPr>
          <w:rFonts w:cstheme="minorHAnsi"/>
          <w:sz w:val="24"/>
          <w:szCs w:val="24"/>
          <w:bdr w:val="none" w:sz="0" w:space="0" w:color="auto" w:frame="1"/>
          <w:lang w:eastAsia="en-IE"/>
        </w:rPr>
        <w:t>.</w:t>
      </w:r>
    </w:p>
    <w:p w14:paraId="49BFC6B5" w14:textId="025DDFB4" w:rsidR="00B62017" w:rsidRPr="001F6360" w:rsidRDefault="00B62017" w:rsidP="001F6360">
      <w:pPr>
        <w:pStyle w:val="NoSpacing"/>
        <w:rPr>
          <w:rFonts w:eastAsia="Times New Roman" w:cstheme="minorHAnsi"/>
          <w:color w:val="141412"/>
          <w:lang w:eastAsia="en-IE"/>
        </w:rPr>
      </w:pPr>
      <w:r w:rsidRPr="001F6360">
        <w:rPr>
          <w:rFonts w:cstheme="minorHAnsi"/>
          <w:sz w:val="24"/>
          <w:szCs w:val="24"/>
          <w:bdr w:val="none" w:sz="0" w:space="0" w:color="auto" w:frame="1"/>
          <w:lang w:eastAsia="en-IE"/>
        </w:rPr>
        <w:t xml:space="preserve">Familiarise yourself with the Code of Practice </w:t>
      </w:r>
      <w:r w:rsidRPr="001F6360">
        <w:rPr>
          <w:rFonts w:cstheme="minorHAnsi"/>
          <w:b/>
          <w:bCs/>
          <w:sz w:val="24"/>
          <w:szCs w:val="24"/>
          <w:bdr w:val="none" w:sz="0" w:space="0" w:color="auto" w:frame="1"/>
          <w:lang w:eastAsia="en-IE"/>
        </w:rPr>
        <w:t xml:space="preserve">and </w:t>
      </w:r>
      <w:r w:rsidRPr="001F6360">
        <w:rPr>
          <w:rFonts w:cstheme="minorHAnsi"/>
          <w:sz w:val="24"/>
          <w:szCs w:val="24"/>
          <w:bdr w:val="none" w:sz="0" w:space="0" w:color="auto" w:frame="1"/>
          <w:lang w:eastAsia="en-IE"/>
        </w:rPr>
        <w:t>Code of Behaviour</w:t>
      </w:r>
      <w:r w:rsidR="00723D71" w:rsidRPr="001F6360">
        <w:rPr>
          <w:rFonts w:cstheme="minorHAnsi"/>
          <w:bdr w:val="none" w:sz="0" w:space="0" w:color="auto" w:frame="1"/>
          <w:lang w:eastAsia="en-IE"/>
        </w:rPr>
        <w:t xml:space="preserve"> </w:t>
      </w:r>
      <w:hyperlink r:id="rId17" w:history="1">
        <w:r w:rsidR="00723D71" w:rsidRPr="001F6360">
          <w:rPr>
            <w:rFonts w:eastAsia="Times New Roman" w:cstheme="minorHAnsi"/>
            <w:color w:val="CA3C08"/>
            <w:u w:val="single"/>
            <w:lang w:eastAsia="en-IE"/>
          </w:rPr>
          <w:t>GAA Code of Best Practice for Youth Sport and Code of Behaviour</w:t>
        </w:r>
      </w:hyperlink>
      <w:r w:rsidR="00723D71" w:rsidRPr="001F6360">
        <w:rPr>
          <w:rFonts w:eastAsia="Times New Roman" w:cstheme="minorHAnsi"/>
          <w:color w:val="141412"/>
          <w:lang w:eastAsia="en-IE"/>
        </w:rPr>
        <w:t>.  </w:t>
      </w:r>
    </w:p>
    <w:p w14:paraId="5F1C9F26" w14:textId="5DACD04B" w:rsidR="004400A3" w:rsidRPr="004400A3" w:rsidRDefault="00C57F0F" w:rsidP="004400A3">
      <w:pPr>
        <w:pStyle w:val="NoSpacing"/>
        <w:numPr>
          <w:ilvl w:val="0"/>
          <w:numId w:val="4"/>
        </w:numPr>
        <w:rPr>
          <w:sz w:val="24"/>
          <w:szCs w:val="24"/>
          <w:bdr w:val="none" w:sz="0" w:space="0" w:color="auto" w:frame="1"/>
          <w:lang w:eastAsia="en-IE"/>
        </w:rPr>
      </w:pPr>
      <w:r w:rsidRPr="004400A3">
        <w:rPr>
          <w:sz w:val="24"/>
          <w:szCs w:val="24"/>
          <w:bdr w:val="none" w:sz="0" w:space="0" w:color="auto" w:frame="1"/>
          <w:lang w:eastAsia="en-IE"/>
        </w:rPr>
        <w:t xml:space="preserve">Always remember to </w:t>
      </w: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compromising your role as a Coach</w:t>
      </w:r>
    </w:p>
    <w:p w14:paraId="448FF6DC" w14:textId="1871C198" w:rsidR="00C57F0F" w:rsidRPr="004400A3" w:rsidRDefault="00C57F0F" w:rsidP="004400A3">
      <w:pPr>
        <w:pStyle w:val="NoSpacing"/>
        <w:numPr>
          <w:ilvl w:val="0"/>
          <w:numId w:val="4"/>
        </w:numPr>
        <w:rPr>
          <w:bCs/>
          <w:sz w:val="24"/>
          <w:szCs w:val="24"/>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a situation where you are alone in a car or dressing room with a player</w:t>
      </w:r>
    </w:p>
    <w:p w14:paraId="61FE2A5D"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 xml:space="preserve">Avoid </w:t>
      </w:r>
      <w:r w:rsidRPr="004400A3">
        <w:rPr>
          <w:sz w:val="24"/>
          <w:szCs w:val="24"/>
          <w:bdr w:val="none" w:sz="0" w:space="0" w:color="auto" w:frame="1"/>
          <w:lang w:eastAsia="en-IE"/>
        </w:rPr>
        <w:t>taking coaching sessions on your own</w:t>
      </w:r>
    </w:p>
    <w:p w14:paraId="6EAC26D2"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spending time alone with a player or away from others</w:t>
      </w:r>
    </w:p>
    <w:p w14:paraId="5D5A3BDA"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taking young players to your home</w:t>
      </w:r>
    </w:p>
    <w:p w14:paraId="4FBDF3FA" w14:textId="63FA247F" w:rsidR="00C57F0F" w:rsidRPr="00396F87" w:rsidRDefault="00C57F0F" w:rsidP="00C57F0F">
      <w:pPr>
        <w:rPr>
          <w:rFonts w:cstheme="minorHAnsi"/>
          <w:color w:val="000000" w:themeColor="text1"/>
          <w:sz w:val="24"/>
          <w:szCs w:val="24"/>
        </w:rPr>
      </w:pPr>
    </w:p>
    <w:p w14:paraId="7E1393CF" w14:textId="5F73D0ED" w:rsidR="00396F87" w:rsidRPr="00BD0762" w:rsidRDefault="00F1792D" w:rsidP="00BD0762">
      <w:pPr>
        <w:pStyle w:val="ListParagraph"/>
        <w:numPr>
          <w:ilvl w:val="0"/>
          <w:numId w:val="8"/>
        </w:numPr>
        <w:rPr>
          <w:b/>
          <w:bCs/>
          <w:sz w:val="32"/>
          <w:szCs w:val="32"/>
          <w:u w:val="single"/>
        </w:rPr>
      </w:pPr>
      <w:r w:rsidRPr="00BD0762">
        <w:rPr>
          <w:b/>
          <w:bCs/>
          <w:sz w:val="32"/>
          <w:szCs w:val="32"/>
          <w:u w:val="single"/>
        </w:rPr>
        <w:t>GAA CODE OF BEH</w:t>
      </w:r>
      <w:r w:rsidR="00117C0D" w:rsidRPr="00BD0762">
        <w:rPr>
          <w:b/>
          <w:bCs/>
          <w:sz w:val="32"/>
          <w:szCs w:val="32"/>
          <w:u w:val="single"/>
        </w:rPr>
        <w:t>AVIOUR</w:t>
      </w:r>
      <w:r w:rsidR="00562C3B" w:rsidRPr="00BD0762">
        <w:rPr>
          <w:b/>
          <w:bCs/>
          <w:sz w:val="32"/>
          <w:szCs w:val="32"/>
          <w:u w:val="single"/>
        </w:rPr>
        <w:t>:</w:t>
      </w:r>
    </w:p>
    <w:p w14:paraId="0A70E934" w14:textId="25DC9ACC" w:rsidR="008E510F" w:rsidRPr="000C48D0" w:rsidRDefault="00A91557" w:rsidP="00A91557">
      <w:pPr>
        <w:shd w:val="clear" w:color="auto" w:fill="FFFFFF"/>
        <w:spacing w:after="360" w:line="240" w:lineRule="auto"/>
        <w:rPr>
          <w:sz w:val="24"/>
          <w:szCs w:val="24"/>
        </w:rPr>
      </w:pPr>
      <w:r>
        <w:rPr>
          <w:sz w:val="24"/>
          <w:szCs w:val="24"/>
        </w:rPr>
        <w:t xml:space="preserve">Link to GAA Code of Behaviour:  </w:t>
      </w:r>
      <w:hyperlink r:id="rId18" w:history="1">
        <w:r w:rsidRPr="00A91557">
          <w:rPr>
            <w:color w:val="0000FF"/>
            <w:sz w:val="24"/>
            <w:szCs w:val="24"/>
            <w:u w:val="single"/>
          </w:rPr>
          <w:t>ukepuvlq3qhyie10jfqy.pdf (gaa.ie)</w:t>
        </w:r>
      </w:hyperlink>
    </w:p>
    <w:p w14:paraId="012AEA18" w14:textId="5451F845" w:rsidR="008E510F" w:rsidRPr="00CD416C" w:rsidRDefault="008E510F" w:rsidP="00CD416C">
      <w:pPr>
        <w:pStyle w:val="ListParagraph"/>
        <w:numPr>
          <w:ilvl w:val="0"/>
          <w:numId w:val="8"/>
        </w:numPr>
        <w:rPr>
          <w:b/>
          <w:bCs/>
          <w:sz w:val="32"/>
          <w:szCs w:val="32"/>
          <w:u w:val="single"/>
        </w:rPr>
      </w:pPr>
      <w:r w:rsidRPr="00CD416C">
        <w:rPr>
          <w:b/>
          <w:bCs/>
          <w:sz w:val="32"/>
          <w:szCs w:val="32"/>
          <w:u w:val="single"/>
        </w:rPr>
        <w:t xml:space="preserve">OUR GAMES OUR CODE: </w:t>
      </w:r>
    </w:p>
    <w:p w14:paraId="1CC99DAE" w14:textId="7D0AD4A7" w:rsidR="00562C3B" w:rsidRDefault="00000000" w:rsidP="00A91557">
      <w:pPr>
        <w:shd w:val="clear" w:color="auto" w:fill="FFFFFF"/>
        <w:spacing w:after="360" w:line="240" w:lineRule="auto"/>
        <w:rPr>
          <w:color w:val="0000FF"/>
          <w:u w:val="single"/>
        </w:rPr>
      </w:pPr>
      <w:hyperlink r:id="rId19" w:history="1">
        <w:r w:rsidR="008E510F" w:rsidRPr="008E510F">
          <w:rPr>
            <w:color w:val="0000FF"/>
            <w:u w:val="single"/>
          </w:rPr>
          <w:t>GAA Our Games Our Code Information Booklet.pdf (google.com)</w:t>
        </w:r>
      </w:hyperlink>
    </w:p>
    <w:p w14:paraId="0E3B8512" w14:textId="448E9A0F" w:rsidR="003A39E2" w:rsidRPr="006F6A76" w:rsidRDefault="00891CDA" w:rsidP="00CD416C">
      <w:pPr>
        <w:pStyle w:val="ListParagraph"/>
        <w:numPr>
          <w:ilvl w:val="0"/>
          <w:numId w:val="8"/>
        </w:numPr>
        <w:rPr>
          <w:sz w:val="28"/>
          <w:szCs w:val="28"/>
        </w:rPr>
      </w:pPr>
      <w:r>
        <w:rPr>
          <w:b/>
          <w:bCs/>
          <w:sz w:val="32"/>
          <w:szCs w:val="32"/>
          <w:u w:val="single"/>
        </w:rPr>
        <w:lastRenderedPageBreak/>
        <w:t>A</w:t>
      </w:r>
      <w:r w:rsidR="00B4610A">
        <w:rPr>
          <w:b/>
          <w:bCs/>
          <w:sz w:val="32"/>
          <w:szCs w:val="32"/>
          <w:u w:val="single"/>
        </w:rPr>
        <w:t>NTIBULLYING STATEMENT</w:t>
      </w:r>
      <w:r w:rsidR="00CD416C" w:rsidRPr="00CD416C">
        <w:rPr>
          <w:b/>
          <w:bCs/>
          <w:sz w:val="32"/>
          <w:szCs w:val="32"/>
          <w:u w:val="single"/>
        </w:rPr>
        <w:t>:</w:t>
      </w:r>
      <w:bookmarkStart w:id="1" w:name="_Hlk73560976"/>
      <w:r w:rsidR="006F6A76" w:rsidRPr="006F6A76">
        <w:rPr>
          <w:sz w:val="32"/>
          <w:szCs w:val="32"/>
        </w:rPr>
        <w:t xml:space="preserve"> </w:t>
      </w:r>
      <w:r w:rsidR="006F6A76" w:rsidRPr="006F6A76">
        <w:rPr>
          <w:sz w:val="28"/>
          <w:szCs w:val="28"/>
        </w:rPr>
        <w:t>Link to document</w:t>
      </w:r>
    </w:p>
    <w:bookmarkEnd w:id="1"/>
    <w:p w14:paraId="145F277A" w14:textId="57A4EE92" w:rsidR="003A39E2" w:rsidRDefault="003A39E2" w:rsidP="003A39E2">
      <w:pPr>
        <w:pStyle w:val="ListParagraph"/>
        <w:rPr>
          <w:b/>
          <w:bCs/>
          <w:sz w:val="32"/>
          <w:szCs w:val="32"/>
          <w:u w:val="single"/>
        </w:rPr>
      </w:pPr>
    </w:p>
    <w:p w14:paraId="6F08AE41" w14:textId="2745245C" w:rsidR="0074063C" w:rsidRPr="006F6A76" w:rsidRDefault="001E73CB" w:rsidP="006F6A76">
      <w:pPr>
        <w:pStyle w:val="ListParagraph"/>
        <w:numPr>
          <w:ilvl w:val="0"/>
          <w:numId w:val="8"/>
        </w:numPr>
        <w:rPr>
          <w:sz w:val="28"/>
          <w:szCs w:val="28"/>
        </w:rPr>
      </w:pPr>
      <w:r>
        <w:rPr>
          <w:b/>
          <w:bCs/>
          <w:sz w:val="32"/>
          <w:szCs w:val="32"/>
          <w:u w:val="single"/>
        </w:rPr>
        <w:t>COMMUNICATION</w:t>
      </w:r>
      <w:r w:rsidR="00E7012F">
        <w:rPr>
          <w:b/>
          <w:bCs/>
          <w:sz w:val="32"/>
          <w:szCs w:val="32"/>
          <w:u w:val="single"/>
        </w:rPr>
        <w:t>S &amp; SOCIAL MEDIA</w:t>
      </w:r>
      <w:r w:rsidR="00BA0EAB">
        <w:rPr>
          <w:b/>
          <w:bCs/>
          <w:sz w:val="32"/>
          <w:szCs w:val="32"/>
          <w:u w:val="single"/>
        </w:rPr>
        <w:t>:</w:t>
      </w:r>
      <w:r w:rsidR="006F6A76">
        <w:rPr>
          <w:sz w:val="32"/>
          <w:szCs w:val="32"/>
        </w:rPr>
        <w:t xml:space="preserve"> </w:t>
      </w:r>
      <w:r w:rsidR="006F6A76" w:rsidRPr="006F6A76">
        <w:rPr>
          <w:sz w:val="28"/>
          <w:szCs w:val="28"/>
        </w:rPr>
        <w:t>Link to document</w:t>
      </w:r>
    </w:p>
    <w:p w14:paraId="57B0AE60" w14:textId="77777777" w:rsidR="006F6A76" w:rsidRPr="006F6A76" w:rsidRDefault="006F6A76" w:rsidP="006F6A76">
      <w:pPr>
        <w:rPr>
          <w:sz w:val="32"/>
          <w:szCs w:val="32"/>
        </w:rPr>
      </w:pPr>
    </w:p>
    <w:p w14:paraId="7F655F5F" w14:textId="23295E35" w:rsidR="0074063C" w:rsidRPr="006F6A76" w:rsidRDefault="004E28F4" w:rsidP="004F4D7E">
      <w:pPr>
        <w:pStyle w:val="NoSpacing"/>
        <w:numPr>
          <w:ilvl w:val="0"/>
          <w:numId w:val="8"/>
        </w:numPr>
        <w:rPr>
          <w:sz w:val="28"/>
          <w:szCs w:val="28"/>
        </w:rPr>
      </w:pPr>
      <w:r w:rsidRPr="004F4D7E">
        <w:rPr>
          <w:b/>
          <w:bCs/>
          <w:sz w:val="28"/>
          <w:szCs w:val="28"/>
          <w:u w:val="single"/>
        </w:rPr>
        <w:t>TRANSPORT, HOSTING, AWAY TRIPS</w:t>
      </w:r>
      <w:r w:rsidR="006F6A76">
        <w:rPr>
          <w:b/>
          <w:bCs/>
          <w:sz w:val="28"/>
          <w:szCs w:val="28"/>
          <w:u w:val="single"/>
        </w:rPr>
        <w:t>:</w:t>
      </w:r>
      <w:r w:rsidR="006F6A76">
        <w:rPr>
          <w:sz w:val="28"/>
          <w:szCs w:val="28"/>
        </w:rPr>
        <w:t xml:space="preserve">  </w:t>
      </w:r>
      <w:r w:rsidR="006F6A76" w:rsidRPr="006F6A76">
        <w:rPr>
          <w:sz w:val="28"/>
          <w:szCs w:val="28"/>
        </w:rPr>
        <w:t>Link to document</w:t>
      </w:r>
    </w:p>
    <w:p w14:paraId="11009A48" w14:textId="77777777" w:rsidR="005322DB" w:rsidRPr="006F6A76" w:rsidRDefault="005322DB" w:rsidP="005322DB">
      <w:pPr>
        <w:pStyle w:val="ListParagraph"/>
        <w:rPr>
          <w:sz w:val="32"/>
          <w:szCs w:val="32"/>
        </w:rPr>
      </w:pPr>
    </w:p>
    <w:p w14:paraId="53EB9D5B" w14:textId="77777777" w:rsidR="005322DB" w:rsidRDefault="005322DB" w:rsidP="0074063C">
      <w:pPr>
        <w:pStyle w:val="ListParagraph"/>
        <w:rPr>
          <w:b/>
          <w:bCs/>
          <w:sz w:val="32"/>
          <w:szCs w:val="32"/>
          <w:u w:val="single"/>
        </w:rPr>
      </w:pPr>
    </w:p>
    <w:p w14:paraId="71C112B4" w14:textId="77777777" w:rsidR="00BA0EAB" w:rsidRPr="00BA0EAB" w:rsidRDefault="00BA0EAB" w:rsidP="00BA0EAB">
      <w:pPr>
        <w:rPr>
          <w:b/>
          <w:bCs/>
          <w:sz w:val="32"/>
          <w:szCs w:val="32"/>
          <w:u w:val="single"/>
        </w:rPr>
      </w:pPr>
    </w:p>
    <w:p w14:paraId="3EE88C8E" w14:textId="77777777" w:rsidR="00CD416C" w:rsidRDefault="00CD416C" w:rsidP="00A91557">
      <w:pPr>
        <w:shd w:val="clear" w:color="auto" w:fill="FFFFFF"/>
        <w:spacing w:after="360" w:line="240" w:lineRule="auto"/>
        <w:rPr>
          <w:color w:val="0000FF"/>
          <w:u w:val="single"/>
        </w:rPr>
      </w:pPr>
    </w:p>
    <w:p w14:paraId="63812E68" w14:textId="77777777" w:rsidR="00CD416C" w:rsidRPr="008E510F" w:rsidRDefault="00CD416C" w:rsidP="00A91557">
      <w:pPr>
        <w:shd w:val="clear" w:color="auto" w:fill="FFFFFF"/>
        <w:spacing w:after="360" w:line="240" w:lineRule="auto"/>
      </w:pPr>
    </w:p>
    <w:sectPr w:rsidR="00CD416C" w:rsidRPr="008E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B1"/>
    <w:multiLevelType w:val="hybridMultilevel"/>
    <w:tmpl w:val="057CE3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E0426D"/>
    <w:multiLevelType w:val="hybridMultilevel"/>
    <w:tmpl w:val="C958D240"/>
    <w:lvl w:ilvl="0" w:tplc="A406E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3F2"/>
    <w:multiLevelType w:val="hybridMultilevel"/>
    <w:tmpl w:val="43905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EE312C"/>
    <w:multiLevelType w:val="hybridMultilevel"/>
    <w:tmpl w:val="32B81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4E3141"/>
    <w:multiLevelType w:val="hybridMultilevel"/>
    <w:tmpl w:val="ABE291B6"/>
    <w:lvl w:ilvl="0" w:tplc="A0D0E99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2C6E50"/>
    <w:multiLevelType w:val="hybridMultilevel"/>
    <w:tmpl w:val="8F786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50680D"/>
    <w:multiLevelType w:val="hybridMultilevel"/>
    <w:tmpl w:val="3218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644A3B"/>
    <w:multiLevelType w:val="hybridMultilevel"/>
    <w:tmpl w:val="134C8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037A7F"/>
    <w:multiLevelType w:val="multilevel"/>
    <w:tmpl w:val="725C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54908"/>
    <w:multiLevelType w:val="hybridMultilevel"/>
    <w:tmpl w:val="2A2A0C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4E2361"/>
    <w:multiLevelType w:val="hybridMultilevel"/>
    <w:tmpl w:val="E1A63680"/>
    <w:lvl w:ilvl="0" w:tplc="A406E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299608">
    <w:abstractNumId w:val="4"/>
  </w:num>
  <w:num w:numId="2" w16cid:durableId="944923310">
    <w:abstractNumId w:val="7"/>
  </w:num>
  <w:num w:numId="3" w16cid:durableId="488642346">
    <w:abstractNumId w:val="8"/>
  </w:num>
  <w:num w:numId="4" w16cid:durableId="10229814">
    <w:abstractNumId w:val="6"/>
  </w:num>
  <w:num w:numId="5" w16cid:durableId="1422751569">
    <w:abstractNumId w:val="3"/>
  </w:num>
  <w:num w:numId="6" w16cid:durableId="1836414613">
    <w:abstractNumId w:val="0"/>
  </w:num>
  <w:num w:numId="7" w16cid:durableId="1533112486">
    <w:abstractNumId w:val="2"/>
  </w:num>
  <w:num w:numId="8" w16cid:durableId="2096171310">
    <w:abstractNumId w:val="5"/>
  </w:num>
  <w:num w:numId="9" w16cid:durableId="1402097309">
    <w:abstractNumId w:val="9"/>
  </w:num>
  <w:num w:numId="10" w16cid:durableId="158038450">
    <w:abstractNumId w:val="1"/>
  </w:num>
  <w:num w:numId="11" w16cid:durableId="4111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C5"/>
    <w:rsid w:val="00001BC9"/>
    <w:rsid w:val="00006912"/>
    <w:rsid w:val="00040CE3"/>
    <w:rsid w:val="00044CCF"/>
    <w:rsid w:val="00051052"/>
    <w:rsid w:val="0009623E"/>
    <w:rsid w:val="000A09F8"/>
    <w:rsid w:val="000A2B91"/>
    <w:rsid w:val="000C4620"/>
    <w:rsid w:val="000C48D0"/>
    <w:rsid w:val="000C5DB4"/>
    <w:rsid w:val="000D6379"/>
    <w:rsid w:val="000F0867"/>
    <w:rsid w:val="000F72F1"/>
    <w:rsid w:val="00117C0D"/>
    <w:rsid w:val="001E04D1"/>
    <w:rsid w:val="001E73CB"/>
    <w:rsid w:val="001F6360"/>
    <w:rsid w:val="002000A1"/>
    <w:rsid w:val="002103FA"/>
    <w:rsid w:val="002208C2"/>
    <w:rsid w:val="002529EE"/>
    <w:rsid w:val="0025400C"/>
    <w:rsid w:val="002B238B"/>
    <w:rsid w:val="002C2AAD"/>
    <w:rsid w:val="00303C00"/>
    <w:rsid w:val="00314B5C"/>
    <w:rsid w:val="00345C49"/>
    <w:rsid w:val="00362A83"/>
    <w:rsid w:val="003677D0"/>
    <w:rsid w:val="003836BF"/>
    <w:rsid w:val="00396F87"/>
    <w:rsid w:val="003A39E2"/>
    <w:rsid w:val="003A549B"/>
    <w:rsid w:val="003D0EE4"/>
    <w:rsid w:val="004031F4"/>
    <w:rsid w:val="00434087"/>
    <w:rsid w:val="004400A3"/>
    <w:rsid w:val="00460A75"/>
    <w:rsid w:val="004719E5"/>
    <w:rsid w:val="00492508"/>
    <w:rsid w:val="004A2A17"/>
    <w:rsid w:val="004E28F4"/>
    <w:rsid w:val="004E50E2"/>
    <w:rsid w:val="004F4D7E"/>
    <w:rsid w:val="004F700F"/>
    <w:rsid w:val="00513C43"/>
    <w:rsid w:val="005275E4"/>
    <w:rsid w:val="005322DB"/>
    <w:rsid w:val="005334FF"/>
    <w:rsid w:val="00547233"/>
    <w:rsid w:val="00562C3B"/>
    <w:rsid w:val="00597F91"/>
    <w:rsid w:val="005A41C7"/>
    <w:rsid w:val="005B0121"/>
    <w:rsid w:val="005B4F7C"/>
    <w:rsid w:val="005B59CB"/>
    <w:rsid w:val="006B076E"/>
    <w:rsid w:val="006B13C4"/>
    <w:rsid w:val="006C07C6"/>
    <w:rsid w:val="006E1BE6"/>
    <w:rsid w:val="006E1E51"/>
    <w:rsid w:val="006F2A20"/>
    <w:rsid w:val="006F6A76"/>
    <w:rsid w:val="00712F0D"/>
    <w:rsid w:val="00723D71"/>
    <w:rsid w:val="0073233A"/>
    <w:rsid w:val="0074063C"/>
    <w:rsid w:val="00763FB7"/>
    <w:rsid w:val="00782BF2"/>
    <w:rsid w:val="007B17CC"/>
    <w:rsid w:val="007D2B16"/>
    <w:rsid w:val="007F2B15"/>
    <w:rsid w:val="007F39C7"/>
    <w:rsid w:val="007F45FC"/>
    <w:rsid w:val="00847A63"/>
    <w:rsid w:val="0088040A"/>
    <w:rsid w:val="00881338"/>
    <w:rsid w:val="00891CDA"/>
    <w:rsid w:val="008B5205"/>
    <w:rsid w:val="008C0A8E"/>
    <w:rsid w:val="008D5C92"/>
    <w:rsid w:val="008D7E1F"/>
    <w:rsid w:val="008E510F"/>
    <w:rsid w:val="008F2828"/>
    <w:rsid w:val="00922C6F"/>
    <w:rsid w:val="00930E38"/>
    <w:rsid w:val="0094775B"/>
    <w:rsid w:val="00951858"/>
    <w:rsid w:val="00977F2F"/>
    <w:rsid w:val="009830F0"/>
    <w:rsid w:val="009979FF"/>
    <w:rsid w:val="009A5E33"/>
    <w:rsid w:val="009E3163"/>
    <w:rsid w:val="009F1A8E"/>
    <w:rsid w:val="00A050C9"/>
    <w:rsid w:val="00A1053A"/>
    <w:rsid w:val="00A62BD9"/>
    <w:rsid w:val="00A84349"/>
    <w:rsid w:val="00A91557"/>
    <w:rsid w:val="00A92DE3"/>
    <w:rsid w:val="00AC4AE4"/>
    <w:rsid w:val="00AE41D3"/>
    <w:rsid w:val="00B007B4"/>
    <w:rsid w:val="00B15060"/>
    <w:rsid w:val="00B4610A"/>
    <w:rsid w:val="00B62017"/>
    <w:rsid w:val="00B64AF5"/>
    <w:rsid w:val="00B67518"/>
    <w:rsid w:val="00B77AA6"/>
    <w:rsid w:val="00B95EDF"/>
    <w:rsid w:val="00BA0EAB"/>
    <w:rsid w:val="00BB0A0F"/>
    <w:rsid w:val="00BD0762"/>
    <w:rsid w:val="00BD2E85"/>
    <w:rsid w:val="00C1019F"/>
    <w:rsid w:val="00C21223"/>
    <w:rsid w:val="00C434CC"/>
    <w:rsid w:val="00C57F0F"/>
    <w:rsid w:val="00C60A4D"/>
    <w:rsid w:val="00C61BE7"/>
    <w:rsid w:val="00C730E8"/>
    <w:rsid w:val="00C94113"/>
    <w:rsid w:val="00CB59F8"/>
    <w:rsid w:val="00CD416C"/>
    <w:rsid w:val="00D0287D"/>
    <w:rsid w:val="00D12F29"/>
    <w:rsid w:val="00D14EB4"/>
    <w:rsid w:val="00D25276"/>
    <w:rsid w:val="00DC1E8E"/>
    <w:rsid w:val="00E63DFD"/>
    <w:rsid w:val="00E7012F"/>
    <w:rsid w:val="00E73D5B"/>
    <w:rsid w:val="00E85B44"/>
    <w:rsid w:val="00EA7253"/>
    <w:rsid w:val="00EB2199"/>
    <w:rsid w:val="00EE1CB4"/>
    <w:rsid w:val="00F1792D"/>
    <w:rsid w:val="00F240C5"/>
    <w:rsid w:val="00F26B35"/>
    <w:rsid w:val="00F3561C"/>
    <w:rsid w:val="00F44BE8"/>
    <w:rsid w:val="00F54B4B"/>
    <w:rsid w:val="00F633E6"/>
    <w:rsid w:val="00F830CE"/>
    <w:rsid w:val="00FC4690"/>
    <w:rsid w:val="00FD15DA"/>
    <w:rsid w:val="00FF4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D9EF"/>
  <w15:chartTrackingRefBased/>
  <w15:docId w15:val="{54784DBA-2653-44EA-B27D-BF39AB7A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0C5"/>
    <w:rPr>
      <w:color w:val="0563C1" w:themeColor="hyperlink"/>
      <w:u w:val="single"/>
    </w:rPr>
  </w:style>
  <w:style w:type="paragraph" w:styleId="NoSpacing">
    <w:name w:val="No Spacing"/>
    <w:uiPriority w:val="1"/>
    <w:qFormat/>
    <w:rsid w:val="002000A1"/>
    <w:pPr>
      <w:spacing w:after="0" w:line="240" w:lineRule="auto"/>
    </w:pPr>
  </w:style>
  <w:style w:type="paragraph" w:styleId="ListParagraph">
    <w:name w:val="List Paragraph"/>
    <w:basedOn w:val="Normal"/>
    <w:uiPriority w:val="34"/>
    <w:qFormat/>
    <w:rsid w:val="00C57F0F"/>
    <w:pPr>
      <w:ind w:left="720"/>
      <w:contextualSpacing/>
    </w:pPr>
  </w:style>
  <w:style w:type="paragraph" w:customStyle="1" w:styleId="p1">
    <w:name w:val="p1"/>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4400A3"/>
  </w:style>
  <w:style w:type="paragraph" w:customStyle="1" w:styleId="p17">
    <w:name w:val="p17"/>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9F1A8E"/>
    <w:rPr>
      <w:color w:val="605E5C"/>
      <w:shd w:val="clear" w:color="auto" w:fill="E1DFDD"/>
    </w:rPr>
  </w:style>
  <w:style w:type="character" w:styleId="UnresolvedMention">
    <w:name w:val="Unresolved Mention"/>
    <w:basedOn w:val="DefaultParagraphFont"/>
    <w:uiPriority w:val="99"/>
    <w:semiHidden/>
    <w:unhideWhenUsed/>
    <w:rsid w:val="008B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6437">
      <w:bodyDiv w:val="1"/>
      <w:marLeft w:val="0"/>
      <w:marRight w:val="0"/>
      <w:marTop w:val="0"/>
      <w:marBottom w:val="0"/>
      <w:divBdr>
        <w:top w:val="none" w:sz="0" w:space="0" w:color="auto"/>
        <w:left w:val="none" w:sz="0" w:space="0" w:color="auto"/>
        <w:bottom w:val="none" w:sz="0" w:space="0" w:color="auto"/>
        <w:right w:val="none" w:sz="0" w:space="0" w:color="auto"/>
      </w:divBdr>
    </w:div>
    <w:div w:id="825780809">
      <w:bodyDiv w:val="1"/>
      <w:marLeft w:val="0"/>
      <w:marRight w:val="0"/>
      <w:marTop w:val="0"/>
      <w:marBottom w:val="0"/>
      <w:divBdr>
        <w:top w:val="none" w:sz="0" w:space="0" w:color="auto"/>
        <w:left w:val="none" w:sz="0" w:space="0" w:color="auto"/>
        <w:bottom w:val="none" w:sz="0" w:space="0" w:color="auto"/>
        <w:right w:val="none" w:sz="0" w:space="0" w:color="auto"/>
      </w:divBdr>
    </w:div>
    <w:div w:id="1460877166">
      <w:bodyDiv w:val="1"/>
      <w:marLeft w:val="0"/>
      <w:marRight w:val="0"/>
      <w:marTop w:val="0"/>
      <w:marBottom w:val="0"/>
      <w:divBdr>
        <w:top w:val="none" w:sz="0" w:space="0" w:color="auto"/>
        <w:left w:val="none" w:sz="0" w:space="0" w:color="auto"/>
        <w:bottom w:val="none" w:sz="0" w:space="0" w:color="auto"/>
        <w:right w:val="none" w:sz="0" w:space="0" w:color="auto"/>
      </w:divBdr>
    </w:div>
    <w:div w:id="1550258809">
      <w:bodyDiv w:val="1"/>
      <w:marLeft w:val="0"/>
      <w:marRight w:val="0"/>
      <w:marTop w:val="0"/>
      <w:marBottom w:val="0"/>
      <w:divBdr>
        <w:top w:val="none" w:sz="0" w:space="0" w:color="auto"/>
        <w:left w:val="none" w:sz="0" w:space="0" w:color="auto"/>
        <w:bottom w:val="none" w:sz="0" w:space="0" w:color="auto"/>
        <w:right w:val="none" w:sz="0" w:space="0" w:color="auto"/>
      </w:divBdr>
    </w:div>
    <w:div w:id="1869834395">
      <w:bodyDiv w:val="1"/>
      <w:marLeft w:val="0"/>
      <w:marRight w:val="0"/>
      <w:marTop w:val="0"/>
      <w:marBottom w:val="0"/>
      <w:divBdr>
        <w:top w:val="none" w:sz="0" w:space="0" w:color="auto"/>
        <w:left w:val="none" w:sz="0" w:space="0" w:color="auto"/>
        <w:bottom w:val="none" w:sz="0" w:space="0" w:color="auto"/>
        <w:right w:val="none" w:sz="0" w:space="0" w:color="auto"/>
      </w:divBdr>
      <w:divsChild>
        <w:div w:id="1237475067">
          <w:marLeft w:val="0"/>
          <w:marRight w:val="0"/>
          <w:marTop w:val="0"/>
          <w:marBottom w:val="0"/>
          <w:divBdr>
            <w:top w:val="none" w:sz="0" w:space="0" w:color="auto"/>
            <w:left w:val="none" w:sz="0" w:space="0" w:color="auto"/>
            <w:bottom w:val="none" w:sz="0" w:space="0" w:color="auto"/>
            <w:right w:val="none" w:sz="0" w:space="0" w:color="auto"/>
          </w:divBdr>
          <w:divsChild>
            <w:div w:id="352222807">
              <w:marLeft w:val="0"/>
              <w:marRight w:val="0"/>
              <w:marTop w:val="0"/>
              <w:marBottom w:val="0"/>
              <w:divBdr>
                <w:top w:val="none" w:sz="0" w:space="0" w:color="auto"/>
                <w:left w:val="none" w:sz="0" w:space="0" w:color="auto"/>
                <w:bottom w:val="none" w:sz="0" w:space="0" w:color="auto"/>
                <w:right w:val="none" w:sz="0" w:space="0" w:color="auto"/>
              </w:divBdr>
            </w:div>
            <w:div w:id="15622823">
              <w:marLeft w:val="0"/>
              <w:marRight w:val="0"/>
              <w:marTop w:val="0"/>
              <w:marBottom w:val="0"/>
              <w:divBdr>
                <w:top w:val="none" w:sz="0" w:space="0" w:color="auto"/>
                <w:left w:val="none" w:sz="0" w:space="0" w:color="auto"/>
                <w:bottom w:val="none" w:sz="0" w:space="0" w:color="auto"/>
                <w:right w:val="none" w:sz="0" w:space="0" w:color="auto"/>
              </w:divBdr>
            </w:div>
            <w:div w:id="1437405190">
              <w:marLeft w:val="0"/>
              <w:marRight w:val="0"/>
              <w:marTop w:val="0"/>
              <w:marBottom w:val="0"/>
              <w:divBdr>
                <w:top w:val="none" w:sz="0" w:space="0" w:color="auto"/>
                <w:left w:val="none" w:sz="0" w:space="0" w:color="auto"/>
                <w:bottom w:val="none" w:sz="0" w:space="0" w:color="auto"/>
                <w:right w:val="none" w:sz="0" w:space="0" w:color="auto"/>
              </w:divBdr>
            </w:div>
            <w:div w:id="1223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officer.ballinteerstjohns.dublin@gaa.ie" TargetMode="External"/><Relationship Id="rId13" Type="http://schemas.openxmlformats.org/officeDocument/2006/relationships/hyperlink" Target="mailto:evetting@gaa.ie" TargetMode="External"/><Relationship Id="rId18" Type="http://schemas.openxmlformats.org/officeDocument/2006/relationships/hyperlink" Target="https://www.gaa.ie/api/pdfs/image/upload/ukepuvlq3qhyie10jfq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aa.ie/the-gaa/child-welfare-and-protection/vetting" TargetMode="External"/><Relationship Id="rId17" Type="http://schemas.openxmlformats.org/officeDocument/2006/relationships/hyperlink" Target="https://www.gaa.ie/news/gaa-code-behaviour/" TargetMode="External"/><Relationship Id="rId2" Type="http://schemas.openxmlformats.org/officeDocument/2006/relationships/customXml" Target="../customXml/item2.xml"/><Relationship Id="rId16" Type="http://schemas.openxmlformats.org/officeDocument/2006/relationships/hyperlink" Target="mailto:childrensofficer.ballinteerstjohns.dublin@ga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a.ie/news/gaa-code-behaviour/" TargetMode="External"/><Relationship Id="rId5" Type="http://schemas.openxmlformats.org/officeDocument/2006/relationships/styles" Target="styles.xml"/><Relationship Id="rId15" Type="http://schemas.openxmlformats.org/officeDocument/2006/relationships/hyperlink" Target="https://learning.gaa.ie/safeguardingrefresher" TargetMode="External"/><Relationship Id="rId10" Type="http://schemas.openxmlformats.org/officeDocument/2006/relationships/hyperlink" Target="https://ballinteerstjohns.com/wp-content/uploads/sites/87/2021/04/Approval-procedure-new-mentor-BSJ-Feb-2021-1.docx" TargetMode="External"/><Relationship Id="rId19" Type="http://schemas.openxmlformats.org/officeDocument/2006/relationships/hyperlink" Target="https://docs.google.com/viewer?a=v&amp;pid=sites&amp;srcid=Z2FhLmllfHNoYW5raWxsLWdhYS1jbHVifGd4Ojg0OGVkOWY0OTMyMmVjNg" TargetMode="External"/><Relationship Id="rId4" Type="http://schemas.openxmlformats.org/officeDocument/2006/relationships/numbering" Target="numbering.xml"/><Relationship Id="rId9" Type="http://schemas.openxmlformats.org/officeDocument/2006/relationships/hyperlink" Target="https://ballinteerstjohns.com/bsj-membership-forms/" TargetMode="External"/><Relationship Id="rId14" Type="http://schemas.openxmlformats.org/officeDocument/2006/relationships/hyperlink" Target="mailto:childrensofficer.ballinteerstjohns.dublin@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B8198B42672408B5F2E16CAC18A13" ma:contentTypeVersion="15" ma:contentTypeDescription="Create a new document." ma:contentTypeScope="" ma:versionID="7bf9d1e041a0a24406d91e52cddc5691">
  <xsd:schema xmlns:xsd="http://www.w3.org/2001/XMLSchema" xmlns:xs="http://www.w3.org/2001/XMLSchema" xmlns:p="http://schemas.microsoft.com/office/2006/metadata/properties" xmlns:ns3="f8bd9dd5-587b-4803-8caa-999ae6266beb" xmlns:ns4="fe1d4b1d-bc06-4b71-88f7-b62cc8284dc8" targetNamespace="http://schemas.microsoft.com/office/2006/metadata/properties" ma:root="true" ma:fieldsID="c3532a9dbfe36d0ec9af0bc7a620d36d" ns3:_="" ns4:_="">
    <xsd:import namespace="f8bd9dd5-587b-4803-8caa-999ae6266beb"/>
    <xsd:import namespace="fe1d4b1d-bc06-4b71-88f7-b62cc8284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d9dd5-587b-4803-8caa-999ae6266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1d4b1d-bc06-4b71-88f7-b62cc8284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F5B8B-598A-4446-976A-98952B858577}">
  <ds:schemaRefs>
    <ds:schemaRef ds:uri="http://schemas.microsoft.com/sharepoint/v3/contenttype/forms"/>
  </ds:schemaRefs>
</ds:datastoreItem>
</file>

<file path=customXml/itemProps2.xml><?xml version="1.0" encoding="utf-8"?>
<ds:datastoreItem xmlns:ds="http://schemas.openxmlformats.org/officeDocument/2006/customXml" ds:itemID="{AC98CD3E-C9C3-4CBA-B913-DCBF4539F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66021-C8EC-410F-BCD2-86059DE4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d9dd5-587b-4803-8caa-999ae6266beb"/>
    <ds:schemaRef ds:uri="fe1d4b1d-bc06-4b71-88f7-b62cc8284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Scanlon, Mairead</cp:lastModifiedBy>
  <cp:revision>3</cp:revision>
  <dcterms:created xsi:type="dcterms:W3CDTF">2024-04-18T16:10:00Z</dcterms:created>
  <dcterms:modified xsi:type="dcterms:W3CDTF">2024-04-18T16:11:00Z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0x01010060EB8198B42672408B5F2E16CAC18A13</vt:lpwstr>
  </property>
  <property fmtid="{D5CDD505-2E9C-101B-9397-08002B2CF9AE}" pid="3" name="MSIP_Label_031e874c-a24d-4c24-87f6-b6d613f5442b_Enabled">
    <vt:lpwstr>true</vt:lpwstr>
  </property>
  <property fmtid="{D5CDD505-2E9C-101B-9397-08002B2CF9AE}" pid="4" name="MSIP_Label_031e874c-a24d-4c24-87f6-b6d613f5442b_SetDate">
    <vt:lpwstr>2024-04-18T16:11:34Z</vt:lpwstr>
  </property>
  <property fmtid="{D5CDD505-2E9C-101B-9397-08002B2CF9AE}" pid="5" name="MSIP_Label_031e874c-a24d-4c24-87f6-b6d613f5442b_Method">
    <vt:lpwstr>Privileged</vt:lpwstr>
  </property>
  <property fmtid="{D5CDD505-2E9C-101B-9397-08002B2CF9AE}" pid="6" name="MSIP_Label_031e874c-a24d-4c24-87f6-b6d613f5442b_Name">
    <vt:lpwstr>Non-Business</vt:lpwstr>
  </property>
  <property fmtid="{D5CDD505-2E9C-101B-9397-08002B2CF9AE}" pid="7" name="MSIP_Label_031e874c-a24d-4c24-87f6-b6d613f5442b_SiteId">
    <vt:lpwstr>7521acbc-a68c-41e5-a975-1cf83066dd19</vt:lpwstr>
  </property>
  <property fmtid="{D5CDD505-2E9C-101B-9397-08002B2CF9AE}" pid="8" name="MSIP_Label_031e874c-a24d-4c24-87f6-b6d613f5442b_ActionId">
    <vt:lpwstr>86e62468-0624-43cd-9bcd-298bb4fcc82e</vt:lpwstr>
  </property>
  <property fmtid="{D5CDD505-2E9C-101B-9397-08002B2CF9AE}" pid="9" name="MSIP_Label_031e874c-a24d-4c24-87f6-b6d613f5442b_ContentBits">
    <vt:lpwstr>0</vt:lpwstr>
  </property>
</Properties>
</file>